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AF3C" w14:textId="77777777" w:rsidR="0038513B" w:rsidRDefault="009C2768">
      <w:pPr>
        <w:spacing w:after="0" w:line="240" w:lineRule="auto"/>
        <w:ind w:right="-427" w:firstLine="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79345A4C" w14:textId="2D50C88E" w:rsidR="0038513B" w:rsidRDefault="0043199C">
      <w:pPr>
        <w:spacing w:after="0" w:line="240" w:lineRule="auto"/>
        <w:ind w:right="-427" w:firstLine="283"/>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29DD78FB" wp14:editId="60AEA5DD">
                <wp:simplePos x="0" y="0"/>
                <wp:positionH relativeFrom="column">
                  <wp:posOffset>4148164</wp:posOffset>
                </wp:positionH>
                <wp:positionV relativeFrom="paragraph">
                  <wp:posOffset>37625</wp:posOffset>
                </wp:positionV>
                <wp:extent cx="2019300" cy="1647825"/>
                <wp:effectExtent l="0" t="0" r="0" b="952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647825"/>
                        </a:xfrm>
                        <a:prstGeom prst="rect">
                          <a:avLst/>
                        </a:prstGeom>
                        <a:solidFill>
                          <a:srgbClr val="FFFFFF"/>
                        </a:solidFill>
                        <a:ln>
                          <a:noFill/>
                        </a:ln>
                      </wps:spPr>
                      <wps:txbx>
                        <w:txbxContent>
                          <w:p w14:paraId="5917288B" w14:textId="77777777" w:rsidR="0038513B" w:rsidRDefault="009C2768">
                            <w:pPr>
                              <w:spacing w:after="0" w:line="240" w:lineRule="auto"/>
                              <w:rPr>
                                <w:rFonts w:ascii="Times New Roman" w:hAnsi="Times New Roman"/>
                                <w:bCs/>
                                <w:sz w:val="24"/>
                                <w:szCs w:val="24"/>
                                <w:lang w:eastAsia="ru-RU"/>
                              </w:rPr>
                            </w:pPr>
                            <w:r>
                              <w:rPr>
                                <w:rFonts w:ascii="Times New Roman" w:hAnsi="Times New Roman"/>
                              </w:rPr>
                              <w:t>УТВЕРЖДАЮ</w:t>
                            </w:r>
                            <w:r>
                              <w:rPr>
                                <w:rFonts w:ascii="Times New Roman" w:hAnsi="Times New Roman"/>
                                <w:bCs/>
                              </w:rPr>
                              <w:t xml:space="preserve"> </w:t>
                            </w:r>
                          </w:p>
                          <w:p w14:paraId="687B4DB6" w14:textId="77777777" w:rsidR="0038513B" w:rsidRDefault="009C2768">
                            <w:pPr>
                              <w:spacing w:before="240" w:after="0" w:line="240" w:lineRule="auto"/>
                              <w:rPr>
                                <w:rFonts w:ascii="Times New Roman" w:hAnsi="Times New Roman"/>
                              </w:rPr>
                            </w:pPr>
                            <w:r>
                              <w:rPr>
                                <w:rFonts w:ascii="Times New Roman" w:hAnsi="Times New Roman"/>
                                <w:bCs/>
                              </w:rPr>
                              <w:t xml:space="preserve">Директор </w:t>
                            </w:r>
                            <w:r>
                              <w:rPr>
                                <w:rFonts w:ascii="Times New Roman" w:hAnsi="Times New Roman"/>
                              </w:rPr>
                              <w:t>МБУ "СК "Зенит"</w:t>
                            </w:r>
                          </w:p>
                          <w:p w14:paraId="5D612A90" w14:textId="77777777" w:rsidR="0038513B" w:rsidRDefault="0038513B">
                            <w:pPr>
                              <w:spacing w:after="120" w:line="720" w:lineRule="auto"/>
                              <w:ind w:left="34" w:right="-176"/>
                              <w:rPr>
                                <w:rFonts w:ascii="Times New Roman" w:hAnsi="Times New Roman"/>
                              </w:rPr>
                            </w:pPr>
                          </w:p>
                          <w:p w14:paraId="73AAC248" w14:textId="77777777" w:rsidR="0038513B" w:rsidRDefault="009C2768">
                            <w:pPr>
                              <w:spacing w:after="0"/>
                              <w:rPr>
                                <w:sz w:val="24"/>
                                <w:szCs w:val="24"/>
                                <w:lang w:eastAsia="ru-RU"/>
                              </w:rPr>
                            </w:pPr>
                            <w:r>
                              <w:rPr>
                                <w:rFonts w:ascii="Times New Roman" w:hAnsi="Times New Roman"/>
                                <w:bCs/>
                                <w:spacing w:val="-5"/>
                              </w:rPr>
                              <w:t>_____________</w:t>
                            </w:r>
                            <w:r>
                              <w:rPr>
                                <w:rFonts w:ascii="Times New Roman" w:hAnsi="Times New Roman"/>
                                <w:bCs/>
                              </w:rPr>
                              <w:t xml:space="preserve"> </w:t>
                            </w:r>
                            <w:proofErr w:type="spellStart"/>
                            <w:r>
                              <w:rPr>
                                <w:rFonts w:ascii="Times New Roman" w:hAnsi="Times New Roman"/>
                                <w:bCs/>
                              </w:rPr>
                              <w:t>С.Е.Берендеев</w:t>
                            </w:r>
                            <w:proofErr w:type="spellEnd"/>
                          </w:p>
                          <w:p w14:paraId="78EC3A8A" w14:textId="77777777" w:rsidR="0038513B" w:rsidRDefault="009C2768">
                            <w:pPr>
                              <w:spacing w:after="0" w:line="240" w:lineRule="auto"/>
                            </w:pPr>
                            <w:r>
                              <w:rPr>
                                <w:rFonts w:ascii="Times New Roman" w:hAnsi="Times New Roman"/>
                                <w:bCs/>
                                <w:spacing w:val="-5"/>
                              </w:rPr>
                              <w:t>"____"________________2022г.</w:t>
                            </w:r>
                          </w:p>
                        </w:txbxContent>
                      </wps:txbx>
                      <wps:bodyPr rot="0" vert="horz" wrap="square" lIns="91440" tIns="45720" rIns="91440" bIns="45720" anchor="t" anchorCtr="0" upright="1">
                        <a:noAutofit/>
                      </wps:bodyPr>
                    </wps:wsp>
                  </a:graphicData>
                </a:graphic>
              </wp:anchor>
            </w:drawing>
          </mc:Choice>
          <mc:Fallback>
            <w:pict>
              <v:shapetype w14:anchorId="29DD78FB" id="_x0000_t202" coordsize="21600,21600" o:spt="202" path="m,l,21600r21600,l21600,xe">
                <v:stroke joinstyle="miter"/>
                <v:path gradientshapeok="t" o:connecttype="rect"/>
              </v:shapetype>
              <v:shape id="Надпись 2" o:spid="_x0000_s1026" type="#_x0000_t202" style="position:absolute;left:0;text-align:left;margin-left:326.65pt;margin-top:2.95pt;width:159pt;height:12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" stroked="f">
                <v:textbox>
                  <w:txbxContent>
                    <w:p w14:paraId="5917288B" w14:textId="77777777" w:rsidR="0038513B" w:rsidRDefault="009C2768">
                      <w:pPr>
                        <w:spacing w:after="0" w:line="240" w:lineRule="auto"/>
                        <w:rPr>
                          <w:rFonts w:ascii="Times New Roman" w:hAnsi="Times New Roman"/>
                          <w:bCs/>
                          <w:sz w:val="24"/>
                          <w:szCs w:val="24"/>
                          <w:lang w:eastAsia="ru-RU"/>
                        </w:rPr>
                      </w:pPr>
                      <w:r>
                        <w:rPr>
                          <w:rFonts w:ascii="Times New Roman" w:hAnsi="Times New Roman"/>
                        </w:rPr>
                        <w:t>УТВЕРЖДАЮ</w:t>
                      </w:r>
                      <w:r>
                        <w:rPr>
                          <w:rFonts w:ascii="Times New Roman" w:hAnsi="Times New Roman"/>
                          <w:bCs/>
                        </w:rPr>
                        <w:t xml:space="preserve"> </w:t>
                      </w:r>
                    </w:p>
                    <w:p w14:paraId="687B4DB6" w14:textId="77777777" w:rsidR="0038513B" w:rsidRDefault="009C2768">
                      <w:pPr>
                        <w:spacing w:before="240" w:after="0" w:line="240" w:lineRule="auto"/>
                        <w:rPr>
                          <w:rFonts w:ascii="Times New Roman" w:hAnsi="Times New Roman"/>
                        </w:rPr>
                      </w:pPr>
                      <w:r>
                        <w:rPr>
                          <w:rFonts w:ascii="Times New Roman" w:hAnsi="Times New Roman"/>
                          <w:bCs/>
                        </w:rPr>
                        <w:t xml:space="preserve">Директор </w:t>
                      </w:r>
                      <w:r>
                        <w:rPr>
                          <w:rFonts w:ascii="Times New Roman" w:hAnsi="Times New Roman"/>
                        </w:rPr>
                        <w:t>МБУ "СК "Зенит"</w:t>
                      </w:r>
                    </w:p>
                    <w:p w14:paraId="5D612A90" w14:textId="77777777" w:rsidR="0038513B" w:rsidRDefault="0038513B">
                      <w:pPr>
                        <w:spacing w:after="120" w:line="720" w:lineRule="auto"/>
                        <w:ind w:left="34" w:right="-176"/>
                        <w:rPr>
                          <w:rFonts w:ascii="Times New Roman" w:hAnsi="Times New Roman"/>
                        </w:rPr>
                      </w:pPr>
                    </w:p>
                    <w:p w14:paraId="73AAC248" w14:textId="77777777" w:rsidR="0038513B" w:rsidRDefault="009C2768">
                      <w:pPr>
                        <w:spacing w:after="0"/>
                        <w:rPr>
                          <w:sz w:val="24"/>
                          <w:szCs w:val="24"/>
                          <w:lang w:eastAsia="ru-RU"/>
                        </w:rPr>
                      </w:pPr>
                      <w:r>
                        <w:rPr>
                          <w:rFonts w:ascii="Times New Roman" w:hAnsi="Times New Roman"/>
                          <w:bCs/>
                          <w:spacing w:val="-5"/>
                        </w:rPr>
                        <w:t>_____________</w:t>
                      </w:r>
                      <w:r>
                        <w:rPr>
                          <w:rFonts w:ascii="Times New Roman" w:hAnsi="Times New Roman"/>
                          <w:bCs/>
                        </w:rPr>
                        <w:t xml:space="preserve"> </w:t>
                      </w:r>
                      <w:proofErr w:type="spellStart"/>
                      <w:r>
                        <w:rPr>
                          <w:rFonts w:ascii="Times New Roman" w:hAnsi="Times New Roman"/>
                          <w:bCs/>
                        </w:rPr>
                        <w:t>С.Е.Берендеев</w:t>
                      </w:r>
                      <w:proofErr w:type="spellEnd"/>
                    </w:p>
                    <w:p w14:paraId="78EC3A8A" w14:textId="77777777" w:rsidR="0038513B" w:rsidRDefault="009C2768">
                      <w:pPr>
                        <w:spacing w:after="0" w:line="240" w:lineRule="auto"/>
                      </w:pPr>
                      <w:r>
                        <w:rPr>
                          <w:rFonts w:ascii="Times New Roman" w:hAnsi="Times New Roman"/>
                          <w:bCs/>
                          <w:spacing w:val="-5"/>
                        </w:rPr>
                        <w:t>"____"________________2022г.</w:t>
                      </w:r>
                    </w:p>
                  </w:txbxContent>
                </v:textbox>
              </v:shape>
            </w:pict>
          </mc:Fallback>
        </mc:AlternateContent>
      </w:r>
      <w:r w:rsidR="009C2768">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69F3B228" wp14:editId="6027745D">
                <wp:simplePos x="0" y="0"/>
                <wp:positionH relativeFrom="column">
                  <wp:posOffset>2028825</wp:posOffset>
                </wp:positionH>
                <wp:positionV relativeFrom="paragraph">
                  <wp:posOffset>39530</wp:posOffset>
                </wp:positionV>
                <wp:extent cx="2133600" cy="1724025"/>
                <wp:effectExtent l="0" t="0" r="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24025"/>
                        </a:xfrm>
                        <a:prstGeom prst="rect">
                          <a:avLst/>
                        </a:prstGeom>
                        <a:solidFill>
                          <a:srgbClr val="FFFFFF"/>
                        </a:solidFill>
                        <a:ln>
                          <a:noFill/>
                        </a:ln>
                      </wps:spPr>
                      <wps:txbx>
                        <w:txbxContent>
                          <w:p w14:paraId="001AD301" w14:textId="77777777" w:rsidR="0038513B" w:rsidRDefault="009C2768">
                            <w:pPr>
                              <w:tabs>
                                <w:tab w:val="left" w:pos="0"/>
                              </w:tabs>
                              <w:spacing w:after="120" w:line="320" w:lineRule="exact"/>
                              <w:rPr>
                                <w:rFonts w:ascii="Times New Roman" w:eastAsia="Times New Roman" w:hAnsi="Times New Roman"/>
                                <w:lang w:eastAsia="ru-RU"/>
                              </w:rPr>
                            </w:pPr>
                            <w:r>
                              <w:rPr>
                                <w:rFonts w:ascii="Times New Roman" w:eastAsia="Times New Roman" w:hAnsi="Times New Roman"/>
                                <w:lang w:eastAsia="ru-RU"/>
                              </w:rPr>
                              <w:t xml:space="preserve">УТВЕРЖДАЮ   </w:t>
                            </w:r>
                          </w:p>
                          <w:p w14:paraId="201D8E07" w14:textId="77777777" w:rsidR="0038513B" w:rsidRDefault="009C2768">
                            <w:pPr>
                              <w:tabs>
                                <w:tab w:val="left" w:pos="0"/>
                              </w:tabs>
                              <w:spacing w:after="120" w:line="320" w:lineRule="exact"/>
                              <w:jc w:val="center"/>
                              <w:rPr>
                                <w:rFonts w:ascii="Times New Roman" w:eastAsia="Times New Roman" w:hAnsi="Times New Roman"/>
                                <w:lang w:eastAsia="ru-RU"/>
                              </w:rPr>
                            </w:pPr>
                            <w:r>
                              <w:rPr>
                                <w:rFonts w:ascii="Times New Roman" w:eastAsia="Times New Roman" w:hAnsi="Times New Roman"/>
                                <w:lang w:eastAsia="ru-RU"/>
                              </w:rPr>
                              <w:t xml:space="preserve">Директор ГАУ ВО </w:t>
                            </w:r>
                            <w:r>
                              <w:rPr>
                                <w:rFonts w:ascii="Times New Roman" w:hAnsi="Times New Roman"/>
                                <w:spacing w:val="-5"/>
                              </w:rPr>
                              <w:t>"</w:t>
                            </w:r>
                            <w:r>
                              <w:rPr>
                                <w:rFonts w:ascii="Times New Roman" w:eastAsia="Times New Roman" w:hAnsi="Times New Roman"/>
                                <w:lang w:eastAsia="ru-RU"/>
                              </w:rPr>
                              <w:t>СШОР № 2</w:t>
                            </w:r>
                            <w:r>
                              <w:rPr>
                                <w:rFonts w:ascii="Times New Roman" w:hAnsi="Times New Roman"/>
                                <w:spacing w:val="-5"/>
                              </w:rPr>
                              <w:t>"</w:t>
                            </w:r>
                          </w:p>
                          <w:p w14:paraId="28DE7305" w14:textId="77777777" w:rsidR="0038513B" w:rsidRDefault="0038513B">
                            <w:pPr>
                              <w:tabs>
                                <w:tab w:val="left" w:pos="0"/>
                              </w:tabs>
                              <w:spacing w:after="240" w:line="240" w:lineRule="exact"/>
                              <w:rPr>
                                <w:rFonts w:ascii="Times New Roman" w:eastAsia="Times New Roman" w:hAnsi="Times New Roman"/>
                                <w:sz w:val="900"/>
                                <w:lang w:eastAsia="ru-RU"/>
                              </w:rPr>
                            </w:pPr>
                          </w:p>
                          <w:p w14:paraId="78EF4BD2" w14:textId="77777777" w:rsidR="0038513B" w:rsidRDefault="0038513B">
                            <w:pPr>
                              <w:tabs>
                                <w:tab w:val="left" w:pos="0"/>
                              </w:tabs>
                              <w:spacing w:after="0" w:line="240" w:lineRule="exact"/>
                              <w:rPr>
                                <w:rFonts w:ascii="Times New Roman" w:eastAsia="Times New Roman" w:hAnsi="Times New Roman"/>
                                <w:sz w:val="1060"/>
                                <w:lang w:eastAsia="ru-RU"/>
                              </w:rPr>
                            </w:pPr>
                          </w:p>
                          <w:p w14:paraId="0F3CC2A9" w14:textId="77777777" w:rsidR="0038513B" w:rsidRDefault="009C2768">
                            <w:pPr>
                              <w:tabs>
                                <w:tab w:val="left" w:pos="0"/>
                              </w:tabs>
                              <w:spacing w:after="0"/>
                              <w:rPr>
                                <w:rFonts w:ascii="Times New Roman" w:eastAsia="Times New Roman" w:hAnsi="Times New Roman"/>
                                <w:lang w:eastAsia="ru-RU"/>
                              </w:rPr>
                            </w:pPr>
                            <w:r>
                              <w:rPr>
                                <w:rFonts w:ascii="Times New Roman" w:eastAsia="Times New Roman" w:hAnsi="Times New Roman"/>
                                <w:lang w:eastAsia="ru-RU"/>
                              </w:rPr>
                              <w:t xml:space="preserve">__________ </w:t>
                            </w:r>
                            <w:proofErr w:type="spellStart"/>
                            <w:r>
                              <w:rPr>
                                <w:rFonts w:ascii="Times New Roman" w:eastAsia="Times New Roman" w:hAnsi="Times New Roman"/>
                                <w:lang w:eastAsia="ru-RU"/>
                              </w:rPr>
                              <w:t>Е.В.Железнякова</w:t>
                            </w:r>
                            <w:proofErr w:type="spellEnd"/>
                          </w:p>
                          <w:p w14:paraId="29047B2D" w14:textId="77777777" w:rsidR="0038513B" w:rsidRDefault="009C2768">
                            <w:pPr>
                              <w:tabs>
                                <w:tab w:val="left" w:pos="0"/>
                              </w:tabs>
                              <w:spacing w:after="0"/>
                              <w:rPr>
                                <w:rFonts w:ascii="Times New Roman" w:eastAsia="Times New Roman" w:hAnsi="Times New Roman"/>
                                <w:lang w:eastAsia="ru-RU"/>
                              </w:rPr>
                            </w:pPr>
                            <w:r>
                              <w:rPr>
                                <w:rFonts w:ascii="Times New Roman" w:eastAsia="Times New Roman" w:hAnsi="Times New Roman"/>
                                <w:lang w:eastAsia="ru-RU"/>
                              </w:rPr>
                              <w:t>"_____"_____________2022г.</w:t>
                            </w:r>
                          </w:p>
                          <w:p w14:paraId="2BF64684" w14:textId="77777777" w:rsidR="0038513B" w:rsidRDefault="0038513B">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69F3B228" id="_x0000_s1027" type="#_x0000_t202" style="position:absolute;left:0;text-align:left;margin-left:159.75pt;margin-top:3.1pt;width:168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" stroked="f">
                <v:textbox>
                  <w:txbxContent>
                    <w:p w14:paraId="001AD301" w14:textId="77777777" w:rsidR="0038513B" w:rsidRDefault="009C2768">
                      <w:pPr>
                        <w:tabs>
                          <w:tab w:val="left" w:pos="0"/>
                        </w:tabs>
                        <w:spacing w:after="120" w:line="320" w:lineRule="exact"/>
                        <w:rPr>
                          <w:rFonts w:ascii="Times New Roman" w:eastAsia="Times New Roman" w:hAnsi="Times New Roman"/>
                          <w:lang w:eastAsia="ru-RU"/>
                        </w:rPr>
                      </w:pPr>
                      <w:r>
                        <w:rPr>
                          <w:rFonts w:ascii="Times New Roman" w:eastAsia="Times New Roman" w:hAnsi="Times New Roman"/>
                          <w:lang w:eastAsia="ru-RU"/>
                        </w:rPr>
                        <w:t xml:space="preserve">УТВЕРЖДАЮ   </w:t>
                      </w:r>
                    </w:p>
                    <w:p w14:paraId="201D8E07" w14:textId="77777777" w:rsidR="0038513B" w:rsidRDefault="009C2768">
                      <w:pPr>
                        <w:tabs>
                          <w:tab w:val="left" w:pos="0"/>
                        </w:tabs>
                        <w:spacing w:after="120" w:line="320" w:lineRule="exact"/>
                        <w:jc w:val="center"/>
                        <w:rPr>
                          <w:rFonts w:ascii="Times New Roman" w:eastAsia="Times New Roman" w:hAnsi="Times New Roman"/>
                          <w:lang w:eastAsia="ru-RU"/>
                        </w:rPr>
                      </w:pPr>
                      <w:r>
                        <w:rPr>
                          <w:rFonts w:ascii="Times New Roman" w:eastAsia="Times New Roman" w:hAnsi="Times New Roman"/>
                          <w:lang w:eastAsia="ru-RU"/>
                        </w:rPr>
                        <w:t xml:space="preserve">Директор ГАУ ВО </w:t>
                      </w:r>
                      <w:r>
                        <w:rPr>
                          <w:rFonts w:ascii="Times New Roman" w:hAnsi="Times New Roman"/>
                          <w:spacing w:val="-5"/>
                        </w:rPr>
                        <w:t>"</w:t>
                      </w:r>
                      <w:r>
                        <w:rPr>
                          <w:rFonts w:ascii="Times New Roman" w:eastAsia="Times New Roman" w:hAnsi="Times New Roman"/>
                          <w:lang w:eastAsia="ru-RU"/>
                        </w:rPr>
                        <w:t>СШОР № 2</w:t>
                      </w:r>
                      <w:r>
                        <w:rPr>
                          <w:rFonts w:ascii="Times New Roman" w:hAnsi="Times New Roman"/>
                          <w:spacing w:val="-5"/>
                        </w:rPr>
                        <w:t>"</w:t>
                      </w:r>
                    </w:p>
                    <w:p w14:paraId="28DE7305" w14:textId="77777777" w:rsidR="0038513B" w:rsidRDefault="0038513B">
                      <w:pPr>
                        <w:tabs>
                          <w:tab w:val="left" w:pos="0"/>
                        </w:tabs>
                        <w:spacing w:after="240" w:line="240" w:lineRule="exact"/>
                        <w:rPr>
                          <w:rFonts w:ascii="Times New Roman" w:eastAsia="Times New Roman" w:hAnsi="Times New Roman"/>
                          <w:sz w:val="900"/>
                          <w:lang w:eastAsia="ru-RU"/>
                        </w:rPr>
                      </w:pPr>
                    </w:p>
                    <w:p w14:paraId="78EF4BD2" w14:textId="77777777" w:rsidR="0038513B" w:rsidRDefault="0038513B">
                      <w:pPr>
                        <w:tabs>
                          <w:tab w:val="left" w:pos="0"/>
                        </w:tabs>
                        <w:spacing w:after="0" w:line="240" w:lineRule="exact"/>
                        <w:rPr>
                          <w:rFonts w:ascii="Times New Roman" w:eastAsia="Times New Roman" w:hAnsi="Times New Roman"/>
                          <w:sz w:val="1060"/>
                          <w:lang w:eastAsia="ru-RU"/>
                        </w:rPr>
                      </w:pPr>
                    </w:p>
                    <w:p w14:paraId="0F3CC2A9" w14:textId="77777777" w:rsidR="0038513B" w:rsidRDefault="009C2768">
                      <w:pPr>
                        <w:tabs>
                          <w:tab w:val="left" w:pos="0"/>
                        </w:tabs>
                        <w:spacing w:after="0"/>
                        <w:rPr>
                          <w:rFonts w:ascii="Times New Roman" w:eastAsia="Times New Roman" w:hAnsi="Times New Roman"/>
                          <w:lang w:eastAsia="ru-RU"/>
                        </w:rPr>
                      </w:pPr>
                      <w:r>
                        <w:rPr>
                          <w:rFonts w:ascii="Times New Roman" w:eastAsia="Times New Roman" w:hAnsi="Times New Roman"/>
                          <w:lang w:eastAsia="ru-RU"/>
                        </w:rPr>
                        <w:t xml:space="preserve">__________ </w:t>
                      </w:r>
                      <w:proofErr w:type="spellStart"/>
                      <w:r>
                        <w:rPr>
                          <w:rFonts w:ascii="Times New Roman" w:eastAsia="Times New Roman" w:hAnsi="Times New Roman"/>
                          <w:lang w:eastAsia="ru-RU"/>
                        </w:rPr>
                        <w:t>Е.В.Железнякова</w:t>
                      </w:r>
                      <w:proofErr w:type="spellEnd"/>
                    </w:p>
                    <w:p w14:paraId="29047B2D" w14:textId="77777777" w:rsidR="0038513B" w:rsidRDefault="009C2768">
                      <w:pPr>
                        <w:tabs>
                          <w:tab w:val="left" w:pos="0"/>
                        </w:tabs>
                        <w:spacing w:after="0"/>
                        <w:rPr>
                          <w:rFonts w:ascii="Times New Roman" w:eastAsia="Times New Roman" w:hAnsi="Times New Roman"/>
                          <w:lang w:eastAsia="ru-RU"/>
                        </w:rPr>
                      </w:pPr>
                      <w:r>
                        <w:rPr>
                          <w:rFonts w:ascii="Times New Roman" w:eastAsia="Times New Roman" w:hAnsi="Times New Roman"/>
                          <w:lang w:eastAsia="ru-RU"/>
                        </w:rPr>
                        <w:t>"_____"_____________2022г.</w:t>
                      </w:r>
                    </w:p>
                    <w:p w14:paraId="2BF64684" w14:textId="77777777" w:rsidR="0038513B" w:rsidRDefault="0038513B">
                      <w:pPr>
                        <w:rPr>
                          <w:sz w:val="24"/>
                          <w:szCs w:val="24"/>
                        </w:rPr>
                      </w:pPr>
                    </w:p>
                  </w:txbxContent>
                </v:textbox>
              </v:shape>
            </w:pict>
          </mc:Fallback>
        </mc:AlternateContent>
      </w:r>
      <w:r w:rsidR="009C2768">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61435977" wp14:editId="6FCC08F0">
                <wp:simplePos x="0" y="0"/>
                <wp:positionH relativeFrom="column">
                  <wp:posOffset>35560</wp:posOffset>
                </wp:positionH>
                <wp:positionV relativeFrom="paragraph">
                  <wp:posOffset>71120</wp:posOffset>
                </wp:positionV>
                <wp:extent cx="2012950" cy="1929765"/>
                <wp:effectExtent l="0" t="1270" r="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929765"/>
                        </a:xfrm>
                        <a:prstGeom prst="rect">
                          <a:avLst/>
                        </a:prstGeom>
                        <a:solidFill>
                          <a:srgbClr val="FFFFFF"/>
                        </a:solidFill>
                        <a:ln>
                          <a:noFill/>
                        </a:ln>
                      </wps:spPr>
                      <wps:txbx>
                        <w:txbxContent>
                          <w:p w14:paraId="1469F582" w14:textId="77777777" w:rsidR="0038513B" w:rsidRDefault="009C2768">
                            <w:pPr>
                              <w:spacing w:line="240" w:lineRule="exact"/>
                              <w:rPr>
                                <w:rFonts w:ascii="Times New Roman" w:eastAsia="Times New Roman" w:hAnsi="Times New Roman"/>
                                <w:lang w:eastAsia="ru-RU"/>
                              </w:rPr>
                            </w:pPr>
                            <w:r>
                              <w:rPr>
                                <w:rFonts w:ascii="Times New Roman" w:eastAsia="Times New Roman" w:hAnsi="Times New Roman"/>
                                <w:lang w:eastAsia="ru-RU"/>
                              </w:rPr>
                              <w:t xml:space="preserve">УТВЕРЖДАЮ   </w:t>
                            </w:r>
                          </w:p>
                          <w:p w14:paraId="3FFC46B5" w14:textId="77777777" w:rsidR="0038513B" w:rsidRDefault="009C2768">
                            <w:pPr>
                              <w:spacing w:after="0" w:line="240" w:lineRule="exact"/>
                              <w:rPr>
                                <w:rFonts w:ascii="Times New Roman" w:eastAsia="Times New Roman" w:hAnsi="Times New Roman"/>
                                <w:lang w:eastAsia="ru-RU"/>
                              </w:rPr>
                            </w:pPr>
                            <w:r>
                              <w:rPr>
                                <w:rFonts w:ascii="Times New Roman" w:eastAsia="Times New Roman" w:hAnsi="Times New Roman"/>
                                <w:lang w:eastAsia="ru-RU"/>
                              </w:rPr>
                              <w:t xml:space="preserve">Председатель </w:t>
                            </w:r>
                          </w:p>
                          <w:p w14:paraId="4C31565C" w14:textId="77777777" w:rsidR="0038513B" w:rsidRDefault="009C2768">
                            <w:pPr>
                              <w:spacing w:after="0" w:line="240" w:lineRule="exact"/>
                              <w:rPr>
                                <w:rFonts w:ascii="Times New Roman" w:eastAsia="Times New Roman" w:hAnsi="Times New Roman"/>
                                <w:lang w:eastAsia="ru-RU"/>
                              </w:rPr>
                            </w:pPr>
                            <w:r>
                              <w:rPr>
                                <w:rFonts w:ascii="Times New Roman" w:eastAsia="Times New Roman" w:hAnsi="Times New Roman"/>
                                <w:lang w:eastAsia="ru-RU"/>
                              </w:rPr>
                              <w:t>комитета физической культуры и спорта Волгоградской области</w:t>
                            </w:r>
                          </w:p>
                          <w:p w14:paraId="1BCAE1A3" w14:textId="77777777" w:rsidR="0038513B" w:rsidRDefault="0038513B">
                            <w:pPr>
                              <w:spacing w:after="0" w:line="240" w:lineRule="exact"/>
                              <w:rPr>
                                <w:rFonts w:ascii="Times New Roman" w:eastAsia="Times New Roman" w:hAnsi="Times New Roman"/>
                                <w:lang w:eastAsia="ru-RU"/>
                              </w:rPr>
                            </w:pPr>
                          </w:p>
                          <w:p w14:paraId="513EF85D" w14:textId="77777777" w:rsidR="0038513B" w:rsidRDefault="009C2768">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w:t>
                            </w:r>
                            <w:proofErr w:type="spellStart"/>
                            <w:r>
                              <w:rPr>
                                <w:rFonts w:ascii="Times New Roman" w:eastAsia="Times New Roman" w:hAnsi="Times New Roman"/>
                                <w:lang w:eastAsia="ru-RU"/>
                              </w:rPr>
                              <w:t>А.С.Глинянов</w:t>
                            </w:r>
                            <w:proofErr w:type="spellEnd"/>
                          </w:p>
                          <w:p w14:paraId="77CAF2EE" w14:textId="77777777" w:rsidR="0038513B" w:rsidRDefault="009C2768">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"_____"______________2022г.</w:t>
                            </w:r>
                          </w:p>
                          <w:p w14:paraId="3FD68AEC" w14:textId="77777777" w:rsidR="0038513B" w:rsidRDefault="0038513B"/>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Надпись 2" o:spid="_x0000_s1026" o:spt="202" type="#_x0000_t202" style="position:absolute;left:0pt;margin-left:2.8pt;margin-top:5.6pt;height:151.95pt;width:158.5pt;z-index:251659264;mso-width-relative:page;mso-height-relative:margin;mso-height-percent:200;" fillcolor="#FFFFFF" filled="t" stroked="f" coordsize="21600,21600" o:gfxdata="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Zxh/LVAAAACAEAAA8AAAAAAAAAAQAgAAAAIgAAAGRycy9kb3ducmV2LnhtbFBL&#10;AQIUABQAAAAIAIdO4kAQceF2MgIAAEQEAAAOAAAAAAAAAAEAIAAAACQBAABkcnMvZTJvRG9jLnht&#10;bFBLBQYAAAAABgAGAFkBAADIBQAAAAA=&#10;">
                <v:fill on="t" focussize="0,0"/>
                <v:stroke on="f"/>
                <v:imagedata o:title=""/>
                <o:lock v:ext="edit" aspectratio="f"/>
                <v:textbox style="mso-fit-shape-to-text:t;">
                  <w:txbxContent>
                    <w:p>
                      <w:pPr>
                        <w:spacing w:line="240" w:lineRule="exact"/>
                        <w:rPr>
                          <w:rFonts w:ascii="Times New Roman" w:hAnsi="Times New Roman" w:eastAsia="Times New Roman"/>
                          <w:lang w:eastAsia="ru-RU"/>
                        </w:rPr>
                      </w:pPr>
                      <w:r>
                        <w:rPr>
                          <w:rFonts w:ascii="Times New Roman" w:hAnsi="Times New Roman" w:eastAsia="Times New Roman"/>
                          <w:lang w:eastAsia="ru-RU"/>
                        </w:rPr>
                        <w:t xml:space="preserve">УТВЕРЖДАЮ   </w:t>
                      </w:r>
                    </w:p>
                    <w:p>
                      <w:pPr>
                        <w:spacing w:after="0" w:line="240" w:lineRule="exact"/>
                        <w:rPr>
                          <w:rFonts w:ascii="Times New Roman" w:hAnsi="Times New Roman" w:eastAsia="Times New Roman"/>
                          <w:lang w:eastAsia="ru-RU"/>
                        </w:rPr>
                      </w:pPr>
                      <w:r>
                        <w:rPr>
                          <w:rFonts w:ascii="Times New Roman" w:hAnsi="Times New Roman" w:eastAsia="Times New Roman"/>
                          <w:lang w:eastAsia="ru-RU"/>
                        </w:rPr>
                        <w:t xml:space="preserve">Председатель </w:t>
                      </w:r>
                    </w:p>
                    <w:p>
                      <w:pPr>
                        <w:spacing w:after="0" w:line="240" w:lineRule="exact"/>
                        <w:rPr>
                          <w:rFonts w:ascii="Times New Roman" w:hAnsi="Times New Roman" w:eastAsia="Times New Roman"/>
                          <w:lang w:eastAsia="ru-RU"/>
                        </w:rPr>
                      </w:pPr>
                      <w:r>
                        <w:rPr>
                          <w:rFonts w:ascii="Times New Roman" w:hAnsi="Times New Roman" w:eastAsia="Times New Roman"/>
                          <w:lang w:eastAsia="ru-RU"/>
                        </w:rPr>
                        <w:t>комитета физической культуры и спорта Волгоградской области</w:t>
                      </w:r>
                    </w:p>
                    <w:p>
                      <w:pPr>
                        <w:spacing w:after="0" w:line="240" w:lineRule="exact"/>
                        <w:rPr>
                          <w:rFonts w:ascii="Times New Roman" w:hAnsi="Times New Roman" w:eastAsia="Times New Roman"/>
                          <w:lang w:eastAsia="ru-RU"/>
                        </w:rPr>
                      </w:pPr>
                    </w:p>
                    <w:p>
                      <w:pPr>
                        <w:spacing w:after="0" w:line="240" w:lineRule="auto"/>
                        <w:rPr>
                          <w:rFonts w:ascii="Times New Roman" w:hAnsi="Times New Roman" w:eastAsia="Times New Roman"/>
                          <w:lang w:eastAsia="ru-RU"/>
                        </w:rPr>
                      </w:pPr>
                      <w:r>
                        <w:rPr>
                          <w:rFonts w:ascii="Times New Roman" w:hAnsi="Times New Roman" w:eastAsia="Times New Roman"/>
                          <w:lang w:eastAsia="ru-RU"/>
                        </w:rPr>
                        <w:t>_____________А.С.Глинянов</w:t>
                      </w:r>
                    </w:p>
                    <w:p>
                      <w:pPr>
                        <w:spacing w:after="0" w:line="240" w:lineRule="auto"/>
                        <w:rPr>
                          <w:rFonts w:ascii="Times New Roman" w:hAnsi="Times New Roman" w:eastAsia="Times New Roman"/>
                          <w:lang w:eastAsia="ru-RU"/>
                        </w:rPr>
                      </w:pPr>
                      <w:r>
                        <w:rPr>
                          <w:rFonts w:ascii="Times New Roman" w:hAnsi="Times New Roman" w:eastAsia="Times New Roman"/>
                          <w:lang w:eastAsia="ru-RU"/>
                        </w:rPr>
                        <w:t>"_____"______________2022г.</w:t>
                      </w:r>
                    </w:p>
                    <w:p/>
                  </w:txbxContent>
                </v:textbox>
              </v:shape>
            </w:pict>
          </mc:Fallback>
        </mc:AlternateContent>
      </w:r>
    </w:p>
    <w:p w14:paraId="68791D14" w14:textId="77777777" w:rsidR="0038513B" w:rsidRDefault="0038513B">
      <w:pPr>
        <w:spacing w:after="0" w:line="240" w:lineRule="auto"/>
        <w:ind w:right="-427" w:firstLine="283"/>
        <w:jc w:val="center"/>
        <w:rPr>
          <w:rFonts w:ascii="Times New Roman" w:eastAsia="Times New Roman" w:hAnsi="Times New Roman"/>
          <w:sz w:val="28"/>
          <w:szCs w:val="28"/>
          <w:lang w:eastAsia="ru-RU"/>
        </w:rPr>
      </w:pPr>
    </w:p>
    <w:p w14:paraId="095D71B2" w14:textId="77777777" w:rsidR="0038513B" w:rsidRDefault="0038513B">
      <w:pPr>
        <w:spacing w:after="0" w:line="240" w:lineRule="auto"/>
        <w:ind w:right="-427" w:firstLine="283"/>
        <w:jc w:val="center"/>
        <w:rPr>
          <w:rFonts w:ascii="Times New Roman" w:eastAsia="Times New Roman" w:hAnsi="Times New Roman"/>
          <w:sz w:val="28"/>
          <w:szCs w:val="28"/>
          <w:lang w:eastAsia="ru-RU"/>
        </w:rPr>
      </w:pPr>
    </w:p>
    <w:p w14:paraId="60DF5C94" w14:textId="77777777" w:rsidR="0038513B" w:rsidRDefault="0038513B">
      <w:pPr>
        <w:spacing w:after="0" w:line="240" w:lineRule="auto"/>
        <w:ind w:right="-427" w:firstLine="283"/>
        <w:jc w:val="center"/>
        <w:rPr>
          <w:rFonts w:ascii="Times New Roman" w:eastAsia="Times New Roman" w:hAnsi="Times New Roman"/>
          <w:sz w:val="28"/>
          <w:szCs w:val="28"/>
          <w:lang w:eastAsia="ru-RU"/>
        </w:rPr>
      </w:pPr>
    </w:p>
    <w:p w14:paraId="73EF8C54" w14:textId="77777777" w:rsidR="0038513B" w:rsidRDefault="0038513B">
      <w:pPr>
        <w:spacing w:after="0" w:line="240" w:lineRule="auto"/>
        <w:ind w:right="-427" w:firstLine="283"/>
        <w:jc w:val="center"/>
        <w:rPr>
          <w:rFonts w:ascii="Times New Roman" w:eastAsia="Times New Roman" w:hAnsi="Times New Roman"/>
          <w:sz w:val="28"/>
          <w:szCs w:val="28"/>
          <w:lang w:eastAsia="ru-RU"/>
        </w:rPr>
      </w:pPr>
    </w:p>
    <w:p w14:paraId="47E7684E" w14:textId="77777777" w:rsidR="0038513B" w:rsidRDefault="0038513B">
      <w:pPr>
        <w:spacing w:after="0" w:line="240" w:lineRule="auto"/>
        <w:ind w:right="-427" w:firstLine="283"/>
        <w:jc w:val="center"/>
        <w:rPr>
          <w:rFonts w:ascii="Times New Roman" w:eastAsia="Times New Roman" w:hAnsi="Times New Roman"/>
          <w:sz w:val="28"/>
          <w:szCs w:val="28"/>
          <w:lang w:eastAsia="ru-RU"/>
        </w:rPr>
      </w:pPr>
    </w:p>
    <w:p w14:paraId="1399407F" w14:textId="77777777" w:rsidR="0038513B" w:rsidRDefault="0038513B">
      <w:pPr>
        <w:spacing w:after="0" w:line="240" w:lineRule="auto"/>
        <w:ind w:right="-427" w:firstLine="283"/>
        <w:jc w:val="center"/>
        <w:rPr>
          <w:rFonts w:ascii="Times New Roman" w:eastAsia="Times New Roman" w:hAnsi="Times New Roman"/>
          <w:sz w:val="28"/>
          <w:szCs w:val="28"/>
          <w:lang w:eastAsia="ru-RU"/>
        </w:rPr>
      </w:pPr>
    </w:p>
    <w:p w14:paraId="794BF88A" w14:textId="77777777" w:rsidR="0038513B" w:rsidRDefault="0038513B">
      <w:pPr>
        <w:spacing w:after="0" w:line="240" w:lineRule="auto"/>
        <w:ind w:right="-427" w:firstLine="283"/>
        <w:jc w:val="center"/>
        <w:rPr>
          <w:rFonts w:ascii="Times New Roman" w:eastAsia="Times New Roman" w:hAnsi="Times New Roman"/>
          <w:sz w:val="28"/>
          <w:szCs w:val="28"/>
          <w:lang w:eastAsia="ru-RU"/>
        </w:rPr>
      </w:pPr>
    </w:p>
    <w:p w14:paraId="728AAD02" w14:textId="77777777" w:rsidR="0038513B" w:rsidRDefault="0038513B">
      <w:pPr>
        <w:spacing w:after="0" w:line="240" w:lineRule="auto"/>
        <w:ind w:right="-427" w:firstLine="283"/>
        <w:jc w:val="center"/>
        <w:rPr>
          <w:rFonts w:ascii="Times New Roman" w:eastAsia="Times New Roman" w:hAnsi="Times New Roman"/>
          <w:sz w:val="28"/>
          <w:szCs w:val="28"/>
          <w:lang w:eastAsia="ru-RU"/>
        </w:rPr>
      </w:pPr>
    </w:p>
    <w:p w14:paraId="4D1C0EB3" w14:textId="4BFAA64D" w:rsidR="0038513B" w:rsidRDefault="002A68D3">
      <w:pPr>
        <w:spacing w:after="0" w:line="240" w:lineRule="auto"/>
        <w:ind w:right="-427" w:firstLine="283"/>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06D16EF8" wp14:editId="69CAC6B7">
                <wp:simplePos x="0" y="0"/>
                <wp:positionH relativeFrom="margin">
                  <wp:align>left</wp:align>
                </wp:positionH>
                <wp:positionV relativeFrom="paragraph">
                  <wp:posOffset>73206</wp:posOffset>
                </wp:positionV>
                <wp:extent cx="2019300" cy="1647825"/>
                <wp:effectExtent l="0" t="0" r="0" b="952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647825"/>
                        </a:xfrm>
                        <a:prstGeom prst="rect">
                          <a:avLst/>
                        </a:prstGeom>
                        <a:solidFill>
                          <a:srgbClr val="FFFFFF"/>
                        </a:solidFill>
                        <a:ln>
                          <a:noFill/>
                        </a:ln>
                      </wps:spPr>
                      <wps:txbx>
                        <w:txbxContent>
                          <w:p w14:paraId="126E9FD0" w14:textId="77777777" w:rsidR="002A68D3" w:rsidRDefault="002A68D3" w:rsidP="002A68D3">
                            <w:pPr>
                              <w:spacing w:after="0" w:line="240" w:lineRule="auto"/>
                              <w:rPr>
                                <w:rFonts w:ascii="Times New Roman" w:hAnsi="Times New Roman"/>
                                <w:bCs/>
                                <w:sz w:val="24"/>
                                <w:szCs w:val="24"/>
                                <w:lang w:eastAsia="ru-RU"/>
                              </w:rPr>
                            </w:pPr>
                            <w:r>
                              <w:rPr>
                                <w:rFonts w:ascii="Times New Roman" w:hAnsi="Times New Roman"/>
                              </w:rPr>
                              <w:t>УТВЕРЖДАЮ</w:t>
                            </w:r>
                            <w:r>
                              <w:rPr>
                                <w:rFonts w:ascii="Times New Roman" w:hAnsi="Times New Roman"/>
                                <w:bCs/>
                              </w:rPr>
                              <w:t xml:space="preserve"> </w:t>
                            </w:r>
                          </w:p>
                          <w:p w14:paraId="38F5BB24" w14:textId="28DFFD9F" w:rsidR="002A68D3" w:rsidRDefault="002A68D3" w:rsidP="002A68D3">
                            <w:pPr>
                              <w:spacing w:before="240" w:after="0" w:line="240" w:lineRule="auto"/>
                              <w:rPr>
                                <w:rFonts w:ascii="Times New Roman" w:hAnsi="Times New Roman"/>
                              </w:rPr>
                            </w:pPr>
                            <w:r>
                              <w:rPr>
                                <w:rFonts w:ascii="Times New Roman" w:hAnsi="Times New Roman"/>
                                <w:bCs/>
                              </w:rPr>
                              <w:t xml:space="preserve">Директор </w:t>
                            </w:r>
                            <w:r>
                              <w:rPr>
                                <w:rFonts w:ascii="Times New Roman" w:hAnsi="Times New Roman"/>
                              </w:rPr>
                              <w:t xml:space="preserve">МБУ </w:t>
                            </w:r>
                            <w:r>
                              <w:rPr>
                                <w:rFonts w:ascii="Times New Roman" w:hAnsi="Times New Roman"/>
                              </w:rPr>
                              <w:t xml:space="preserve">СШ </w:t>
                            </w:r>
                            <w:r>
                              <w:rPr>
                                <w:rFonts w:ascii="Times New Roman" w:hAnsi="Times New Roman"/>
                              </w:rPr>
                              <w:t>"</w:t>
                            </w:r>
                            <w:r>
                              <w:rPr>
                                <w:rFonts w:ascii="Times New Roman" w:hAnsi="Times New Roman"/>
                              </w:rPr>
                              <w:t>Родина</w:t>
                            </w:r>
                            <w:r>
                              <w:rPr>
                                <w:rFonts w:ascii="Times New Roman" w:hAnsi="Times New Roman"/>
                              </w:rPr>
                              <w:t>"</w:t>
                            </w:r>
                          </w:p>
                          <w:p w14:paraId="73405D44" w14:textId="77777777" w:rsidR="002A68D3" w:rsidRDefault="002A68D3" w:rsidP="002A68D3">
                            <w:pPr>
                              <w:spacing w:after="0"/>
                              <w:rPr>
                                <w:rFonts w:ascii="Times New Roman" w:hAnsi="Times New Roman"/>
                                <w:bCs/>
                                <w:spacing w:val="-5"/>
                              </w:rPr>
                            </w:pPr>
                          </w:p>
                          <w:p w14:paraId="48FF4A40" w14:textId="77777777" w:rsidR="002A68D3" w:rsidRDefault="002A68D3" w:rsidP="002A68D3">
                            <w:pPr>
                              <w:spacing w:after="0"/>
                              <w:rPr>
                                <w:rFonts w:ascii="Times New Roman" w:hAnsi="Times New Roman"/>
                                <w:bCs/>
                                <w:spacing w:val="-5"/>
                              </w:rPr>
                            </w:pPr>
                          </w:p>
                          <w:p w14:paraId="4CECBA19" w14:textId="0746FA5C" w:rsidR="002A68D3" w:rsidRDefault="002A68D3" w:rsidP="002A68D3">
                            <w:pPr>
                              <w:spacing w:after="0"/>
                              <w:rPr>
                                <w:sz w:val="24"/>
                                <w:szCs w:val="24"/>
                                <w:lang w:eastAsia="ru-RU"/>
                              </w:rPr>
                            </w:pPr>
                            <w:r>
                              <w:rPr>
                                <w:rFonts w:ascii="Times New Roman" w:hAnsi="Times New Roman"/>
                                <w:bCs/>
                                <w:spacing w:val="-5"/>
                              </w:rPr>
                              <w:t>__________</w:t>
                            </w:r>
                            <w:r>
                              <w:rPr>
                                <w:rFonts w:ascii="Times New Roman" w:hAnsi="Times New Roman"/>
                                <w:bCs/>
                              </w:rPr>
                              <w:t xml:space="preserve"> </w:t>
                            </w:r>
                            <w:proofErr w:type="spellStart"/>
                            <w:r>
                              <w:rPr>
                                <w:rFonts w:ascii="Times New Roman" w:hAnsi="Times New Roman"/>
                                <w:bCs/>
                              </w:rPr>
                              <w:t>А.А.Белолипецкий</w:t>
                            </w:r>
                            <w:proofErr w:type="spellEnd"/>
                          </w:p>
                          <w:p w14:paraId="30AC29B9" w14:textId="77777777" w:rsidR="002A68D3" w:rsidRDefault="002A68D3" w:rsidP="002A68D3">
                            <w:pPr>
                              <w:spacing w:after="0" w:line="240" w:lineRule="auto"/>
                            </w:pPr>
                            <w:r>
                              <w:rPr>
                                <w:rFonts w:ascii="Times New Roman" w:hAnsi="Times New Roman"/>
                                <w:bCs/>
                                <w:spacing w:val="-5"/>
                              </w:rPr>
                              <w:t>"____"________________2022г.</w:t>
                            </w:r>
                          </w:p>
                        </w:txbxContent>
                      </wps:txbx>
                      <wps:bodyPr rot="0" vert="horz" wrap="square" lIns="91440" tIns="45720" rIns="91440" bIns="45720" anchor="t" anchorCtr="0" upright="1">
                        <a:noAutofit/>
                      </wps:bodyPr>
                    </wps:wsp>
                  </a:graphicData>
                </a:graphic>
              </wp:anchor>
            </w:drawing>
          </mc:Choice>
          <mc:Fallback>
            <w:pict>
              <v:shapetype w14:anchorId="06D16EF8" id="_x0000_t202" coordsize="21600,21600" o:spt="202" path="m,l,21600r21600,l21600,xe">
                <v:stroke joinstyle="miter"/>
                <v:path gradientshapeok="t" o:connecttype="rect"/>
              </v:shapetype>
              <v:shape id="_x0000_s1029" type="#_x0000_t202" style="position:absolute;left:0;text-align:left;margin-left:0;margin-top:5.75pt;width:159pt;height:129.7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" stroked="f">
                <v:textbox>
                  <w:txbxContent>
                    <w:p w14:paraId="126E9FD0" w14:textId="77777777" w:rsidR="002A68D3" w:rsidRDefault="002A68D3" w:rsidP="002A68D3">
                      <w:pPr>
                        <w:spacing w:after="0" w:line="240" w:lineRule="auto"/>
                        <w:rPr>
                          <w:rFonts w:ascii="Times New Roman" w:hAnsi="Times New Roman"/>
                          <w:bCs/>
                          <w:sz w:val="24"/>
                          <w:szCs w:val="24"/>
                          <w:lang w:eastAsia="ru-RU"/>
                        </w:rPr>
                      </w:pPr>
                      <w:r>
                        <w:rPr>
                          <w:rFonts w:ascii="Times New Roman" w:hAnsi="Times New Roman"/>
                        </w:rPr>
                        <w:t>УТВЕРЖДАЮ</w:t>
                      </w:r>
                      <w:r>
                        <w:rPr>
                          <w:rFonts w:ascii="Times New Roman" w:hAnsi="Times New Roman"/>
                          <w:bCs/>
                        </w:rPr>
                        <w:t xml:space="preserve"> </w:t>
                      </w:r>
                    </w:p>
                    <w:p w14:paraId="38F5BB24" w14:textId="28DFFD9F" w:rsidR="002A68D3" w:rsidRDefault="002A68D3" w:rsidP="002A68D3">
                      <w:pPr>
                        <w:spacing w:before="240" w:after="0" w:line="240" w:lineRule="auto"/>
                        <w:rPr>
                          <w:rFonts w:ascii="Times New Roman" w:hAnsi="Times New Roman"/>
                        </w:rPr>
                      </w:pPr>
                      <w:r>
                        <w:rPr>
                          <w:rFonts w:ascii="Times New Roman" w:hAnsi="Times New Roman"/>
                          <w:bCs/>
                        </w:rPr>
                        <w:t xml:space="preserve">Директор </w:t>
                      </w:r>
                      <w:r>
                        <w:rPr>
                          <w:rFonts w:ascii="Times New Roman" w:hAnsi="Times New Roman"/>
                        </w:rPr>
                        <w:t xml:space="preserve">МБУ </w:t>
                      </w:r>
                      <w:r>
                        <w:rPr>
                          <w:rFonts w:ascii="Times New Roman" w:hAnsi="Times New Roman"/>
                        </w:rPr>
                        <w:t xml:space="preserve">СШ </w:t>
                      </w:r>
                      <w:r>
                        <w:rPr>
                          <w:rFonts w:ascii="Times New Roman" w:hAnsi="Times New Roman"/>
                        </w:rPr>
                        <w:t>"</w:t>
                      </w:r>
                      <w:r>
                        <w:rPr>
                          <w:rFonts w:ascii="Times New Roman" w:hAnsi="Times New Roman"/>
                        </w:rPr>
                        <w:t>Родина</w:t>
                      </w:r>
                      <w:r>
                        <w:rPr>
                          <w:rFonts w:ascii="Times New Roman" w:hAnsi="Times New Roman"/>
                        </w:rPr>
                        <w:t>"</w:t>
                      </w:r>
                    </w:p>
                    <w:p w14:paraId="73405D44" w14:textId="77777777" w:rsidR="002A68D3" w:rsidRDefault="002A68D3" w:rsidP="002A68D3">
                      <w:pPr>
                        <w:spacing w:after="0"/>
                        <w:rPr>
                          <w:rFonts w:ascii="Times New Roman" w:hAnsi="Times New Roman"/>
                          <w:bCs/>
                          <w:spacing w:val="-5"/>
                        </w:rPr>
                      </w:pPr>
                    </w:p>
                    <w:p w14:paraId="48FF4A40" w14:textId="77777777" w:rsidR="002A68D3" w:rsidRDefault="002A68D3" w:rsidP="002A68D3">
                      <w:pPr>
                        <w:spacing w:after="0"/>
                        <w:rPr>
                          <w:rFonts w:ascii="Times New Roman" w:hAnsi="Times New Roman"/>
                          <w:bCs/>
                          <w:spacing w:val="-5"/>
                        </w:rPr>
                      </w:pPr>
                    </w:p>
                    <w:p w14:paraId="4CECBA19" w14:textId="0746FA5C" w:rsidR="002A68D3" w:rsidRDefault="002A68D3" w:rsidP="002A68D3">
                      <w:pPr>
                        <w:spacing w:after="0"/>
                        <w:rPr>
                          <w:sz w:val="24"/>
                          <w:szCs w:val="24"/>
                          <w:lang w:eastAsia="ru-RU"/>
                        </w:rPr>
                      </w:pPr>
                      <w:r>
                        <w:rPr>
                          <w:rFonts w:ascii="Times New Roman" w:hAnsi="Times New Roman"/>
                          <w:bCs/>
                          <w:spacing w:val="-5"/>
                        </w:rPr>
                        <w:t>__________</w:t>
                      </w:r>
                      <w:r>
                        <w:rPr>
                          <w:rFonts w:ascii="Times New Roman" w:hAnsi="Times New Roman"/>
                          <w:bCs/>
                        </w:rPr>
                        <w:t xml:space="preserve"> </w:t>
                      </w:r>
                      <w:proofErr w:type="spellStart"/>
                      <w:r>
                        <w:rPr>
                          <w:rFonts w:ascii="Times New Roman" w:hAnsi="Times New Roman"/>
                          <w:bCs/>
                        </w:rPr>
                        <w:t>А.А.Белолипецкий</w:t>
                      </w:r>
                      <w:proofErr w:type="spellEnd"/>
                    </w:p>
                    <w:p w14:paraId="30AC29B9" w14:textId="77777777" w:rsidR="002A68D3" w:rsidRDefault="002A68D3" w:rsidP="002A68D3">
                      <w:pPr>
                        <w:spacing w:after="0" w:line="240" w:lineRule="auto"/>
                      </w:pPr>
                      <w:r>
                        <w:rPr>
                          <w:rFonts w:ascii="Times New Roman" w:hAnsi="Times New Roman"/>
                          <w:bCs/>
                          <w:spacing w:val="-5"/>
                        </w:rPr>
                        <w:t>"____"________________2022г.</w:t>
                      </w:r>
                    </w:p>
                  </w:txbxContent>
                </v:textbox>
                <w10:wrap anchorx="margin"/>
              </v:shape>
            </w:pict>
          </mc:Fallback>
        </mc:AlternateContent>
      </w:r>
    </w:p>
    <w:p w14:paraId="43D654D6" w14:textId="5E5DB521" w:rsidR="002A68D3" w:rsidRDefault="002A68D3">
      <w:pPr>
        <w:spacing w:after="0" w:line="240" w:lineRule="auto"/>
        <w:ind w:right="-427" w:firstLine="283"/>
        <w:jc w:val="center"/>
        <w:rPr>
          <w:rFonts w:ascii="Times New Roman" w:eastAsia="Times New Roman" w:hAnsi="Times New Roman"/>
          <w:sz w:val="28"/>
          <w:szCs w:val="28"/>
          <w:lang w:eastAsia="ru-RU"/>
        </w:rPr>
      </w:pPr>
    </w:p>
    <w:p w14:paraId="5234E6B2" w14:textId="77777777" w:rsidR="002A68D3" w:rsidRDefault="002A68D3">
      <w:pPr>
        <w:spacing w:after="0" w:line="240" w:lineRule="auto"/>
        <w:ind w:right="-427" w:firstLine="283"/>
        <w:jc w:val="center"/>
        <w:rPr>
          <w:rFonts w:ascii="Times New Roman" w:eastAsia="Times New Roman" w:hAnsi="Times New Roman"/>
          <w:sz w:val="28"/>
          <w:szCs w:val="28"/>
          <w:lang w:eastAsia="ru-RU"/>
        </w:rPr>
      </w:pPr>
    </w:p>
    <w:p w14:paraId="096BADE7" w14:textId="77777777" w:rsidR="002A68D3" w:rsidRDefault="002A68D3">
      <w:pPr>
        <w:spacing w:after="0" w:line="240" w:lineRule="auto"/>
        <w:ind w:right="-427" w:firstLine="283"/>
        <w:jc w:val="center"/>
        <w:rPr>
          <w:rFonts w:ascii="Times New Roman" w:eastAsia="Times New Roman" w:hAnsi="Times New Roman"/>
          <w:sz w:val="28"/>
          <w:szCs w:val="28"/>
          <w:lang w:eastAsia="ru-RU"/>
        </w:rPr>
      </w:pPr>
    </w:p>
    <w:p w14:paraId="775444D8" w14:textId="77777777" w:rsidR="002A68D3" w:rsidRDefault="002A68D3">
      <w:pPr>
        <w:spacing w:after="0" w:line="240" w:lineRule="auto"/>
        <w:ind w:right="-427" w:firstLine="283"/>
        <w:jc w:val="center"/>
        <w:rPr>
          <w:rFonts w:ascii="Times New Roman" w:eastAsia="Times New Roman" w:hAnsi="Times New Roman"/>
          <w:sz w:val="28"/>
          <w:szCs w:val="28"/>
          <w:lang w:eastAsia="ru-RU"/>
        </w:rPr>
      </w:pPr>
    </w:p>
    <w:p w14:paraId="5A0FF7DD" w14:textId="77777777" w:rsidR="002A68D3" w:rsidRDefault="002A68D3">
      <w:pPr>
        <w:spacing w:after="0" w:line="240" w:lineRule="auto"/>
        <w:ind w:right="-427" w:firstLine="283"/>
        <w:jc w:val="center"/>
        <w:rPr>
          <w:rFonts w:ascii="Times New Roman" w:eastAsia="Times New Roman" w:hAnsi="Times New Roman"/>
          <w:sz w:val="28"/>
          <w:szCs w:val="28"/>
          <w:lang w:eastAsia="ru-RU"/>
        </w:rPr>
      </w:pPr>
    </w:p>
    <w:p w14:paraId="1A60F74B" w14:textId="77777777" w:rsidR="002A68D3" w:rsidRDefault="002A68D3">
      <w:pPr>
        <w:spacing w:after="0" w:line="240" w:lineRule="auto"/>
        <w:ind w:right="-427" w:firstLine="283"/>
        <w:jc w:val="center"/>
        <w:rPr>
          <w:rFonts w:ascii="Times New Roman" w:eastAsia="Times New Roman" w:hAnsi="Times New Roman"/>
          <w:sz w:val="28"/>
          <w:szCs w:val="28"/>
          <w:lang w:eastAsia="ru-RU"/>
        </w:rPr>
      </w:pPr>
    </w:p>
    <w:p w14:paraId="742E20AE" w14:textId="77777777" w:rsidR="002A68D3" w:rsidRDefault="002A68D3">
      <w:pPr>
        <w:spacing w:after="0" w:line="240" w:lineRule="auto"/>
        <w:ind w:right="-427" w:firstLine="283"/>
        <w:jc w:val="center"/>
        <w:rPr>
          <w:rFonts w:ascii="Times New Roman" w:eastAsia="Times New Roman" w:hAnsi="Times New Roman"/>
          <w:sz w:val="28"/>
          <w:szCs w:val="28"/>
          <w:lang w:eastAsia="ru-RU"/>
        </w:rPr>
      </w:pPr>
    </w:p>
    <w:p w14:paraId="486CD54C" w14:textId="23364628" w:rsidR="0038513B" w:rsidRDefault="009C2768">
      <w:pPr>
        <w:spacing w:after="0" w:line="240" w:lineRule="auto"/>
        <w:ind w:right="-427" w:firstLine="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РЕГЛАМЕНТ </w:t>
      </w:r>
    </w:p>
    <w:p w14:paraId="123FB082" w14:textId="77777777" w:rsidR="0038513B" w:rsidRDefault="009C2768">
      <w:pPr>
        <w:spacing w:after="0" w:line="240" w:lineRule="auto"/>
        <w:ind w:right="-427" w:firstLine="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проведения фестиваля  </w:t>
      </w:r>
    </w:p>
    <w:p w14:paraId="30633448" w14:textId="77777777" w:rsidR="0038513B" w:rsidRDefault="009C2768">
      <w:pPr>
        <w:spacing w:after="0" w:line="240" w:lineRule="auto"/>
        <w:ind w:right="-427" w:firstLine="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Всероссийского физкультурно-спортивного комплекса </w:t>
      </w:r>
    </w:p>
    <w:p w14:paraId="246E812D" w14:textId="77777777" w:rsidR="00C65486" w:rsidRDefault="009C2768">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"Готов к труду и обороне" (ГТО) среди трудовых коллективов,</w:t>
      </w:r>
    </w:p>
    <w:p w14:paraId="68D98BD0" w14:textId="6714CFA3" w:rsidR="0038513B" w:rsidRDefault="009C2768">
      <w:pPr>
        <w:spacing w:after="0"/>
        <w:jc w:val="center"/>
        <w:rPr>
          <w:sz w:val="28"/>
          <w:szCs w:val="28"/>
          <w:lang w:eastAsia="ru-RU"/>
        </w:rPr>
      </w:pPr>
      <w:r>
        <w:rPr>
          <w:rFonts w:ascii="Times New Roman" w:eastAsia="Times New Roman" w:hAnsi="Times New Roman"/>
          <w:sz w:val="28"/>
          <w:szCs w:val="28"/>
          <w:lang w:eastAsia="ru-RU"/>
        </w:rPr>
        <w:t xml:space="preserve"> </w:t>
      </w:r>
      <w:r>
        <w:rPr>
          <w:rFonts w:ascii="Times New Roman" w:hAnsi="Times New Roman"/>
          <w:bCs/>
          <w:sz w:val="28"/>
          <w:szCs w:val="28"/>
        </w:rPr>
        <w:t>государственных гражданских служащих РФ и муниципальных служащих</w:t>
      </w:r>
    </w:p>
    <w:p w14:paraId="7CD5ACB6" w14:textId="77777777" w:rsidR="0038513B" w:rsidRDefault="009C2768">
      <w:pPr>
        <w:spacing w:after="0" w:line="240" w:lineRule="auto"/>
        <w:ind w:right="-427" w:firstLine="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Волгоградской области</w:t>
      </w:r>
    </w:p>
    <w:p w14:paraId="2C4FAF84" w14:textId="77777777" w:rsidR="0038513B" w:rsidRDefault="0038513B">
      <w:pPr>
        <w:spacing w:after="0"/>
      </w:pPr>
    </w:p>
    <w:p w14:paraId="080D15ED" w14:textId="77777777" w:rsidR="0038513B" w:rsidRDefault="009C2768">
      <w:pPr>
        <w:shd w:val="clear" w:color="auto" w:fill="FFFFFF"/>
        <w:tabs>
          <w:tab w:val="left" w:pos="284"/>
          <w:tab w:val="left" w:pos="1134"/>
          <w:tab w:val="left" w:pos="1418"/>
        </w:tabs>
        <w:spacing w:after="0" w:line="240" w:lineRule="auto"/>
        <w:ind w:left="283" w:right="-427"/>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ОБЩИЕ ПОЛОЖЕНИЯ</w:t>
      </w:r>
    </w:p>
    <w:p w14:paraId="790ED6B2" w14:textId="77777777" w:rsidR="0038513B" w:rsidRDefault="009C2768">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Фестиваль Всероссийского физкультурно-спортивного комплекса "Готов </w:t>
      </w:r>
      <w:r>
        <w:rPr>
          <w:rFonts w:ascii="Times New Roman" w:eastAsia="Times New Roman" w:hAnsi="Times New Roman"/>
          <w:sz w:val="28"/>
          <w:szCs w:val="28"/>
          <w:lang w:eastAsia="ru-RU"/>
        </w:rPr>
        <w:br/>
        <w:t xml:space="preserve">к труду и обороне" (ГТО) </w:t>
      </w:r>
      <w:r>
        <w:rPr>
          <w:rFonts w:ascii="Times New Roman" w:hAnsi="Times New Roman"/>
          <w:sz w:val="28"/>
          <w:szCs w:val="28"/>
        </w:rPr>
        <w:t xml:space="preserve">среди трудовых коллективов Волгоградской области </w:t>
      </w:r>
      <w:r>
        <w:rPr>
          <w:rFonts w:ascii="Times New Roman" w:eastAsia="Times New Roman" w:hAnsi="Times New Roman"/>
          <w:sz w:val="28"/>
          <w:szCs w:val="28"/>
          <w:lang w:eastAsia="ru-RU"/>
        </w:rPr>
        <w:t xml:space="preserve">(далее - Фестиваль) проводится </w:t>
      </w:r>
      <w:r>
        <w:rPr>
          <w:rFonts w:ascii="Times New Roman" w:hAnsi="Times New Roman"/>
          <w:sz w:val="28"/>
          <w:szCs w:val="28"/>
        </w:rPr>
        <w:t xml:space="preserve">в рамках Федерального проекта </w:t>
      </w:r>
      <w:r>
        <w:rPr>
          <w:rFonts w:ascii="Times New Roman" w:eastAsia="Times New Roman" w:hAnsi="Times New Roman"/>
          <w:sz w:val="28"/>
          <w:szCs w:val="28"/>
          <w:lang w:eastAsia="ru-RU"/>
        </w:rPr>
        <w:t>"</w:t>
      </w:r>
      <w:r>
        <w:rPr>
          <w:rFonts w:ascii="Times New Roman" w:hAnsi="Times New Roman"/>
          <w:sz w:val="28"/>
          <w:szCs w:val="28"/>
        </w:rPr>
        <w:t>Спорт – норма жизни</w:t>
      </w:r>
      <w:r>
        <w:rPr>
          <w:rFonts w:ascii="Times New Roman" w:eastAsia="Times New Roman" w:hAnsi="Times New Roman"/>
          <w:sz w:val="28"/>
          <w:szCs w:val="28"/>
          <w:lang w:eastAsia="ru-RU"/>
        </w:rPr>
        <w:t>"</w:t>
      </w:r>
      <w:r>
        <w:rPr>
          <w:rFonts w:ascii="Times New Roman" w:hAnsi="Times New Roman"/>
          <w:sz w:val="28"/>
          <w:szCs w:val="28"/>
        </w:rPr>
        <w:t xml:space="preserve">, </w:t>
      </w:r>
      <w:r>
        <w:rPr>
          <w:rFonts w:ascii="Times New Roman" w:eastAsia="Times New Roman" w:hAnsi="Times New Roman"/>
          <w:sz w:val="28"/>
          <w:szCs w:val="28"/>
          <w:lang w:eastAsia="ru-RU"/>
        </w:rPr>
        <w:t xml:space="preserve">в соответствии с планом мероприятий по поэтапному внедрению Всероссийского физкультурно-спортивного комплекса "Готов к труду и обороне" (ГТО) (далее – комплекс ГТО), </w:t>
      </w:r>
      <w:r w:rsidRPr="00C123B9">
        <w:rPr>
          <w:rFonts w:ascii="Times New Roman" w:eastAsia="Times New Roman" w:hAnsi="Times New Roman"/>
          <w:sz w:val="28"/>
          <w:szCs w:val="28"/>
          <w:lang w:eastAsia="ru-RU"/>
        </w:rPr>
        <w:t>утверждённого</w:t>
      </w:r>
      <w:r>
        <w:rPr>
          <w:rFonts w:ascii="Times New Roman" w:eastAsia="Times New Roman" w:hAnsi="Times New Roman"/>
          <w:sz w:val="28"/>
          <w:szCs w:val="28"/>
          <w:lang w:eastAsia="ru-RU"/>
        </w:rPr>
        <w:t xml:space="preserve"> распоряжением Правительства Российской Федерации от 30 июня 2014 г. № 1165-р</w:t>
      </w:r>
      <w:r>
        <w:rPr>
          <w:rFonts w:ascii="Times New Roman" w:hAnsi="Times New Roman"/>
          <w:sz w:val="28"/>
          <w:szCs w:val="28"/>
          <w:lang w:eastAsia="ru-RU"/>
        </w:rPr>
        <w:t xml:space="preserve"> (в редакции от 24.08.2017 №1813-р)</w:t>
      </w:r>
      <w:r>
        <w:rPr>
          <w:rFonts w:ascii="Times New Roman" w:eastAsia="Times New Roman" w:hAnsi="Times New Roman"/>
          <w:sz w:val="28"/>
          <w:szCs w:val="28"/>
          <w:lang w:eastAsia="ru-RU"/>
        </w:rPr>
        <w:t xml:space="preserve"> (далее – Фестиваль).</w:t>
      </w:r>
    </w:p>
    <w:p w14:paraId="494F744F" w14:textId="77777777" w:rsidR="0038513B" w:rsidRDefault="009C2768">
      <w:pPr>
        <w:shd w:val="clear" w:color="auto" w:fill="FFFFFF" w:themeFill="background1"/>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Региональный этап Фестиваля проводится в соответствии с приказом комитета физической культуры и спорта Волгоградской области </w:t>
      </w:r>
      <w:r>
        <w:rPr>
          <w:rFonts w:ascii="Times New Roman" w:hAnsi="Times New Roman"/>
          <w:spacing w:val="-5"/>
        </w:rPr>
        <w:t>"</w:t>
      </w:r>
      <w:r>
        <w:rPr>
          <w:rFonts w:ascii="Times New Roman" w:eastAsia="Times New Roman" w:hAnsi="Times New Roman"/>
          <w:sz w:val="28"/>
          <w:szCs w:val="28"/>
          <w:lang w:eastAsia="ru-RU"/>
        </w:rPr>
        <w:t>Об утверждении календарного плана официальных физкультурных мероприятий и спортивных мероприятий на 2022 год</w:t>
      </w:r>
      <w:r>
        <w:rPr>
          <w:rFonts w:ascii="Times New Roman" w:hAnsi="Times New Roman"/>
          <w:spacing w:val="-5"/>
        </w:rPr>
        <w:t>"</w:t>
      </w:r>
      <w:r>
        <w:rPr>
          <w:rFonts w:ascii="Times New Roman" w:eastAsia="Times New Roman" w:hAnsi="Times New Roman"/>
          <w:sz w:val="28"/>
          <w:szCs w:val="28"/>
          <w:lang w:eastAsia="ru-RU"/>
        </w:rPr>
        <w:t xml:space="preserve"> от 22 декабря 2021 г. № 1272.</w:t>
      </w:r>
    </w:p>
    <w:p w14:paraId="082DC81B" w14:textId="77777777" w:rsidR="0038513B" w:rsidRDefault="009C2768">
      <w:pPr>
        <w:spacing w:after="0"/>
        <w:ind w:right="-7" w:firstLine="709"/>
        <w:jc w:val="both"/>
        <w:rPr>
          <w:rFonts w:ascii="Times New Roman" w:hAnsi="Times New Roman"/>
          <w:bCs/>
          <w:sz w:val="28"/>
          <w:szCs w:val="28"/>
        </w:rPr>
      </w:pPr>
      <w:r>
        <w:rPr>
          <w:rFonts w:ascii="Times New Roman" w:eastAsia="Times New Roman" w:hAnsi="Times New Roman"/>
          <w:sz w:val="28"/>
          <w:szCs w:val="28"/>
          <w:lang w:eastAsia="ru-RU"/>
        </w:rPr>
        <w:t xml:space="preserve">Целью проведения Фестиваля является </w:t>
      </w:r>
      <w:r>
        <w:rPr>
          <w:rFonts w:ascii="Times New Roman" w:hAnsi="Times New Roman"/>
          <w:bCs/>
          <w:sz w:val="28"/>
          <w:szCs w:val="28"/>
        </w:rPr>
        <w:t xml:space="preserve">повышение эффективности использования физической культуры и массового спорта для укрепления здоровья населения, гармоничного и всестороннего развития личности, совершенствования методик мотивации граждан, осуществляющих трудовую </w:t>
      </w:r>
      <w:r>
        <w:rPr>
          <w:rStyle w:val="CharStyle17"/>
          <w:rFonts w:ascii="Times New Roman" w:hAnsi="Times New Roman"/>
          <w:sz w:val="28"/>
        </w:rPr>
        <w:t>и профессиональную служебную</w:t>
      </w:r>
      <w:r>
        <w:rPr>
          <w:rFonts w:ascii="Times New Roman" w:hAnsi="Times New Roman"/>
          <w:bCs/>
          <w:sz w:val="32"/>
          <w:szCs w:val="28"/>
        </w:rPr>
        <w:t xml:space="preserve"> </w:t>
      </w:r>
      <w:r>
        <w:rPr>
          <w:rFonts w:ascii="Times New Roman" w:hAnsi="Times New Roman"/>
          <w:bCs/>
          <w:sz w:val="28"/>
          <w:szCs w:val="28"/>
        </w:rPr>
        <w:t>деятельность, к ведению здорового образа жизни и систематическим занятиям физической культурой и спортом.</w:t>
      </w:r>
    </w:p>
    <w:p w14:paraId="5F625945" w14:textId="77777777" w:rsidR="0038513B" w:rsidRDefault="009C2768">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Задачами Фестиваля являются:</w:t>
      </w:r>
    </w:p>
    <w:p w14:paraId="5B07A560" w14:textId="77777777" w:rsidR="0038513B" w:rsidRDefault="009C2768">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пропаганда комплекса ГТО, как основного инструмента по привлечению трудящихся и служащих к систематическим занятиям физической культурой </w:t>
      </w:r>
      <w:r>
        <w:rPr>
          <w:rFonts w:ascii="Times New Roman" w:eastAsia="Times New Roman" w:hAnsi="Times New Roman"/>
          <w:sz w:val="28"/>
          <w:szCs w:val="28"/>
          <w:lang w:eastAsia="ru-RU"/>
        </w:rPr>
        <w:br/>
        <w:t>и спортом;</w:t>
      </w:r>
    </w:p>
    <w:p w14:paraId="4F6030A3" w14:textId="77777777" w:rsidR="0038513B" w:rsidRDefault="009C2768">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совершенствование форм физкультурно-спортивной и оздоровительной работы, организуемой работодателями (представителями нанимателя) в рамках мероприятий по улучшению условий и охраны труда, снижению уровней профессиональных рисков;</w:t>
      </w:r>
    </w:p>
    <w:p w14:paraId="3836B21C" w14:textId="77777777" w:rsidR="0038513B" w:rsidRDefault="009C2768">
      <w:pPr>
        <w:spacing w:after="0" w:line="240" w:lineRule="auto"/>
        <w:ind w:right="-1" w:firstLine="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мониторинг уровня физического развития и физической подготовленности населения в возрасте от 25 до 59 лет по результатам выполнения ими испытаний комплекса ГТО.</w:t>
      </w:r>
    </w:p>
    <w:p w14:paraId="255BAE4C" w14:textId="77777777" w:rsidR="0038513B" w:rsidRDefault="0038513B">
      <w:pPr>
        <w:spacing w:after="0" w:line="240" w:lineRule="auto"/>
        <w:ind w:right="-1" w:firstLine="283"/>
        <w:jc w:val="both"/>
        <w:rPr>
          <w:rFonts w:ascii="Times New Roman" w:eastAsia="Times New Roman" w:hAnsi="Times New Roman"/>
          <w:sz w:val="28"/>
          <w:szCs w:val="28"/>
          <w:lang w:eastAsia="ru-RU"/>
        </w:rPr>
      </w:pPr>
    </w:p>
    <w:p w14:paraId="493A5015" w14:textId="77777777" w:rsidR="0038513B" w:rsidRDefault="009C2768">
      <w:pPr>
        <w:spacing w:after="0" w:line="240" w:lineRule="auto"/>
        <w:ind w:right="-427" w:firstLine="28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МЕСТО И СРОКИ ПРОВЕДЕНИЯ </w:t>
      </w:r>
    </w:p>
    <w:p w14:paraId="5D1F117D" w14:textId="514E7023" w:rsidR="0038513B" w:rsidRDefault="009C2768">
      <w:pPr>
        <w:shd w:val="clear" w:color="auto" w:fill="FFFFFF"/>
        <w:spacing w:after="0" w:line="240" w:lineRule="auto"/>
        <w:ind w:right="-427"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Волгоградской области Фестиваль проводится в </w:t>
      </w:r>
      <w:r w:rsidR="00AB2ED7">
        <w:rPr>
          <w:rFonts w:ascii="Times New Roman" w:eastAsia="Times New Roman" w:hAnsi="Times New Roman"/>
          <w:sz w:val="28"/>
          <w:szCs w:val="28"/>
          <w:lang w:eastAsia="ru-RU"/>
        </w:rPr>
        <w:t>два</w:t>
      </w:r>
      <w:r>
        <w:rPr>
          <w:rFonts w:ascii="Times New Roman" w:eastAsia="Times New Roman" w:hAnsi="Times New Roman"/>
          <w:sz w:val="28"/>
          <w:szCs w:val="28"/>
          <w:lang w:eastAsia="ru-RU"/>
        </w:rPr>
        <w:t xml:space="preserve"> этап</w:t>
      </w:r>
      <w:r w:rsidR="00372345">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14:paraId="0BEEDCC7" w14:textId="4B332C06" w:rsidR="0038513B" w:rsidRDefault="009C2768">
      <w:pPr>
        <w:shd w:val="clear" w:color="auto" w:fill="FFFFFF"/>
        <w:spacing w:after="0" w:line="240" w:lineRule="auto"/>
        <w:ind w:right="-1" w:firstLine="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I этап (муниципальный) – с </w:t>
      </w:r>
      <w:r w:rsidR="00372345">
        <w:rPr>
          <w:rFonts w:ascii="Times New Roman" w:eastAsia="Times New Roman" w:hAnsi="Times New Roman"/>
          <w:sz w:val="28"/>
          <w:szCs w:val="28"/>
          <w:lang w:eastAsia="ru-RU"/>
        </w:rPr>
        <w:t>04</w:t>
      </w:r>
      <w:r>
        <w:rPr>
          <w:rFonts w:ascii="Times New Roman" w:eastAsia="Times New Roman" w:hAnsi="Times New Roman"/>
          <w:sz w:val="28"/>
          <w:szCs w:val="28"/>
          <w:lang w:eastAsia="ru-RU"/>
        </w:rPr>
        <w:t xml:space="preserve"> </w:t>
      </w:r>
      <w:r w:rsidR="00372345">
        <w:rPr>
          <w:rFonts w:ascii="Times New Roman" w:eastAsia="Times New Roman" w:hAnsi="Times New Roman"/>
          <w:sz w:val="28"/>
          <w:szCs w:val="28"/>
          <w:lang w:eastAsia="ru-RU"/>
        </w:rPr>
        <w:t>апреля</w:t>
      </w:r>
      <w:r>
        <w:rPr>
          <w:rFonts w:ascii="Times New Roman" w:eastAsia="Times New Roman" w:hAnsi="Times New Roman"/>
          <w:sz w:val="28"/>
          <w:szCs w:val="28"/>
          <w:lang w:eastAsia="ru-RU"/>
        </w:rPr>
        <w:t xml:space="preserve"> по 0</w:t>
      </w:r>
      <w:r w:rsidR="00372345">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апреля 2022 г., проводится в муниципальных образованиях в рамках </w:t>
      </w:r>
      <w:r w:rsidRPr="00C123B9">
        <w:rPr>
          <w:rFonts w:ascii="Times New Roman" w:eastAsia="Times New Roman" w:hAnsi="Times New Roman"/>
          <w:sz w:val="28"/>
          <w:szCs w:val="28"/>
          <w:lang w:eastAsia="ru-RU"/>
        </w:rPr>
        <w:t>приёма</w:t>
      </w:r>
      <w:r>
        <w:rPr>
          <w:rFonts w:ascii="Times New Roman" w:eastAsia="Times New Roman" w:hAnsi="Times New Roman"/>
          <w:sz w:val="28"/>
          <w:szCs w:val="28"/>
          <w:lang w:eastAsia="ru-RU"/>
        </w:rPr>
        <w:t xml:space="preserve"> нормативов комплекса ГТО среди трудовых коллективов. От каждого муниципального образования отбирается по одной лучшей команде.</w:t>
      </w:r>
    </w:p>
    <w:p w14:paraId="65987523" w14:textId="6D38B3BC" w:rsidR="0038513B" w:rsidRDefault="009C2768">
      <w:pPr>
        <w:shd w:val="clear" w:color="auto" w:fill="FFFFFF"/>
        <w:spacing w:after="0" w:line="240" w:lineRule="auto"/>
        <w:ind w:right="-1" w:firstLine="283"/>
        <w:jc w:val="both"/>
        <w:rPr>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этап </w:t>
      </w:r>
      <w:r>
        <w:rPr>
          <w:rFonts w:ascii="Times New Roman" w:hAnsi="Times New Roman"/>
          <w:spacing w:val="-5"/>
          <w:sz w:val="28"/>
          <w:szCs w:val="28"/>
        </w:rPr>
        <w:t xml:space="preserve">(региональный) – </w:t>
      </w:r>
      <w:r>
        <w:rPr>
          <w:rFonts w:ascii="Times New Roman" w:eastAsia="Times New Roman" w:hAnsi="Times New Roman"/>
          <w:sz w:val="28"/>
          <w:szCs w:val="28"/>
          <w:lang w:eastAsia="ru-RU"/>
        </w:rPr>
        <w:t>09 апреля 2022 г.</w:t>
      </w:r>
      <w:r>
        <w:rPr>
          <w:rFonts w:ascii="Times New Roman" w:hAnsi="Times New Roman"/>
          <w:spacing w:val="-5"/>
          <w:sz w:val="28"/>
          <w:szCs w:val="28"/>
        </w:rPr>
        <w:t xml:space="preserve"> проводится в </w:t>
      </w:r>
      <w:r>
        <w:rPr>
          <w:rFonts w:ascii="Times New Roman" w:hAnsi="Times New Roman"/>
          <w:sz w:val="28"/>
          <w:szCs w:val="28"/>
        </w:rPr>
        <w:t xml:space="preserve">Волгограде на открытом легкоатлетическом ядре муниципального бюджетного учреждения "Спортивный комплекс "Зенит" (далее – Зенит) (Волгоград, ул. </w:t>
      </w:r>
      <w:proofErr w:type="spellStart"/>
      <w:r>
        <w:rPr>
          <w:rFonts w:ascii="Times New Roman" w:hAnsi="Times New Roman"/>
          <w:sz w:val="28"/>
          <w:szCs w:val="28"/>
        </w:rPr>
        <w:t>Таращанцев</w:t>
      </w:r>
      <w:proofErr w:type="spellEnd"/>
      <w:r>
        <w:rPr>
          <w:rFonts w:ascii="Times New Roman" w:hAnsi="Times New Roman"/>
          <w:sz w:val="28"/>
          <w:szCs w:val="28"/>
        </w:rPr>
        <w:t>, д.72).</w:t>
      </w:r>
      <w:r w:rsidR="00EE6476">
        <w:rPr>
          <w:rFonts w:ascii="Times New Roman" w:hAnsi="Times New Roman"/>
          <w:sz w:val="28"/>
          <w:szCs w:val="28"/>
        </w:rPr>
        <w:t xml:space="preserve"> Вид испытания "плавание на 50м" проводится в плавательн</w:t>
      </w:r>
      <w:r w:rsidR="00423B71">
        <w:rPr>
          <w:rFonts w:ascii="Times New Roman" w:hAnsi="Times New Roman"/>
          <w:sz w:val="28"/>
          <w:szCs w:val="28"/>
        </w:rPr>
        <w:t>ый</w:t>
      </w:r>
      <w:r w:rsidR="00EE6476">
        <w:rPr>
          <w:rFonts w:ascii="Times New Roman" w:hAnsi="Times New Roman"/>
          <w:sz w:val="28"/>
          <w:szCs w:val="28"/>
        </w:rPr>
        <w:t xml:space="preserve"> </w:t>
      </w:r>
      <w:r w:rsidR="00423B71">
        <w:rPr>
          <w:rFonts w:ascii="Times New Roman" w:hAnsi="Times New Roman"/>
          <w:sz w:val="28"/>
          <w:szCs w:val="28"/>
        </w:rPr>
        <w:t>бассейн</w:t>
      </w:r>
      <w:r w:rsidR="00EE6476">
        <w:rPr>
          <w:rFonts w:ascii="Times New Roman" w:hAnsi="Times New Roman"/>
          <w:sz w:val="28"/>
          <w:szCs w:val="28"/>
        </w:rPr>
        <w:t xml:space="preserve"> "</w:t>
      </w:r>
      <w:r w:rsidR="00423B71">
        <w:rPr>
          <w:rFonts w:ascii="Times New Roman" w:hAnsi="Times New Roman"/>
          <w:sz w:val="28"/>
          <w:szCs w:val="28"/>
        </w:rPr>
        <w:t>Дельфин</w:t>
      </w:r>
      <w:r w:rsidR="00EE6476">
        <w:rPr>
          <w:rFonts w:ascii="Times New Roman" w:hAnsi="Times New Roman"/>
          <w:sz w:val="28"/>
          <w:szCs w:val="28"/>
        </w:rPr>
        <w:t xml:space="preserve">" (Волгоград, </w:t>
      </w:r>
      <w:r w:rsidR="00423B71" w:rsidRPr="00423B71">
        <w:rPr>
          <w:rFonts w:ascii="Times New Roman" w:hAnsi="Times New Roman"/>
          <w:color w:val="000000"/>
          <w:sz w:val="28"/>
          <w:szCs w:val="28"/>
          <w:shd w:val="clear" w:color="auto" w:fill="FFFFFF"/>
        </w:rPr>
        <w:t>ул</w:t>
      </w:r>
      <w:r w:rsidR="002A68D3">
        <w:rPr>
          <w:rFonts w:ascii="Times New Roman" w:hAnsi="Times New Roman"/>
          <w:color w:val="000000"/>
          <w:sz w:val="28"/>
          <w:szCs w:val="28"/>
          <w:shd w:val="clear" w:color="auto" w:fill="FFFFFF"/>
        </w:rPr>
        <w:t>.</w:t>
      </w:r>
      <w:r w:rsidR="00423B71" w:rsidRPr="00423B71">
        <w:rPr>
          <w:rFonts w:ascii="Times New Roman" w:hAnsi="Times New Roman"/>
          <w:color w:val="000000"/>
          <w:sz w:val="28"/>
          <w:szCs w:val="28"/>
          <w:shd w:val="clear" w:color="auto" w:fill="FFFFFF"/>
        </w:rPr>
        <w:t xml:space="preserve"> им</w:t>
      </w:r>
      <w:r w:rsidR="00423B71">
        <w:rPr>
          <w:rFonts w:ascii="Times New Roman" w:hAnsi="Times New Roman"/>
          <w:color w:val="000000"/>
          <w:sz w:val="28"/>
          <w:szCs w:val="28"/>
          <w:shd w:val="clear" w:color="auto" w:fill="FFFFFF"/>
        </w:rPr>
        <w:t>.</w:t>
      </w:r>
      <w:r w:rsidR="00423B71" w:rsidRPr="00423B71">
        <w:rPr>
          <w:rFonts w:ascii="Times New Roman" w:hAnsi="Times New Roman"/>
          <w:color w:val="000000"/>
          <w:sz w:val="28"/>
          <w:szCs w:val="28"/>
          <w:shd w:val="clear" w:color="auto" w:fill="FFFFFF"/>
        </w:rPr>
        <w:t xml:space="preserve"> Гули Королевой, д.</w:t>
      </w:r>
      <w:r w:rsidR="002A68D3">
        <w:rPr>
          <w:rFonts w:ascii="Times New Roman" w:hAnsi="Times New Roman"/>
          <w:color w:val="000000"/>
          <w:sz w:val="28"/>
          <w:szCs w:val="28"/>
          <w:shd w:val="clear" w:color="auto" w:fill="FFFFFF"/>
        </w:rPr>
        <w:t xml:space="preserve"> </w:t>
      </w:r>
      <w:r w:rsidR="00423B71" w:rsidRPr="00423B71">
        <w:rPr>
          <w:rFonts w:ascii="Times New Roman" w:hAnsi="Times New Roman"/>
          <w:color w:val="000000"/>
          <w:sz w:val="28"/>
          <w:szCs w:val="28"/>
          <w:shd w:val="clear" w:color="auto" w:fill="FFFFFF"/>
        </w:rPr>
        <w:t>4 Б</w:t>
      </w:r>
      <w:r w:rsidR="00EE6476">
        <w:rPr>
          <w:rFonts w:ascii="Times New Roman" w:hAnsi="Times New Roman"/>
          <w:sz w:val="28"/>
          <w:szCs w:val="28"/>
        </w:rPr>
        <w:t>)</w:t>
      </w:r>
    </w:p>
    <w:p w14:paraId="24D2BE6C" w14:textId="3D13BFB4" w:rsidR="0038513B" w:rsidRDefault="009C2768">
      <w:pPr>
        <w:shd w:val="clear" w:color="auto" w:fill="FFFFFF"/>
        <w:tabs>
          <w:tab w:val="left" w:pos="547"/>
        </w:tabs>
        <w:spacing w:before="5" w:after="0" w:line="240" w:lineRule="auto"/>
        <w:ind w:right="28"/>
        <w:jc w:val="both"/>
        <w:rPr>
          <w:rFonts w:ascii="Times New Roman" w:hAnsi="Times New Roman"/>
          <w:sz w:val="28"/>
          <w:szCs w:val="28"/>
        </w:rPr>
      </w:pPr>
      <w:r>
        <w:rPr>
          <w:rFonts w:ascii="Times New Roman" w:hAnsi="Times New Roman"/>
          <w:sz w:val="28"/>
          <w:szCs w:val="28"/>
        </w:rPr>
        <w:tab/>
        <w:t xml:space="preserve">Программа </w:t>
      </w:r>
      <w:r>
        <w:rPr>
          <w:rFonts w:ascii="Times New Roman" w:hAnsi="Times New Roman"/>
          <w:sz w:val="28"/>
          <w:szCs w:val="28"/>
          <w:lang w:val="en-US"/>
        </w:rPr>
        <w:t>II</w:t>
      </w:r>
      <w:r>
        <w:rPr>
          <w:rFonts w:ascii="Times New Roman" w:hAnsi="Times New Roman"/>
          <w:sz w:val="28"/>
          <w:szCs w:val="28"/>
        </w:rPr>
        <w:t xml:space="preserve"> этапа (региональный) Фестиваля проводится на объектах спорта, </w:t>
      </w:r>
      <w:r w:rsidRPr="00C123B9">
        <w:rPr>
          <w:rFonts w:ascii="Times New Roman" w:hAnsi="Times New Roman"/>
          <w:sz w:val="28"/>
          <w:szCs w:val="28"/>
        </w:rPr>
        <w:t>включённых</w:t>
      </w:r>
      <w:r>
        <w:rPr>
          <w:rFonts w:ascii="Times New Roman" w:hAnsi="Times New Roman"/>
          <w:sz w:val="28"/>
          <w:szCs w:val="28"/>
        </w:rPr>
        <w:t xml:space="preserve"> во Всероссийский реестр объектов спорта в соответствии </w:t>
      </w:r>
      <w:r>
        <w:rPr>
          <w:rFonts w:ascii="Times New Roman" w:hAnsi="Times New Roman"/>
          <w:sz w:val="28"/>
          <w:szCs w:val="28"/>
        </w:rPr>
        <w:br/>
        <w:t>с Федеральным законом от 04 декабря 2007 г. № 329-ФЗ "О физической культуре и спорте в Российской Федерации".</w:t>
      </w:r>
    </w:p>
    <w:p w14:paraId="43DFEEA1" w14:textId="0A4B96FA" w:rsidR="0038513B" w:rsidRDefault="009C2768">
      <w:pPr>
        <w:shd w:val="clear" w:color="auto" w:fill="FFFFFF"/>
        <w:tabs>
          <w:tab w:val="left" w:pos="547"/>
        </w:tabs>
        <w:spacing w:before="5" w:after="0" w:line="240" w:lineRule="auto"/>
        <w:ind w:right="28"/>
        <w:jc w:val="both"/>
        <w:rPr>
          <w:rFonts w:ascii="Times New Roman" w:hAnsi="Times New Roman"/>
          <w:sz w:val="28"/>
          <w:szCs w:val="28"/>
        </w:rPr>
      </w:pPr>
      <w:r>
        <w:rPr>
          <w:rFonts w:ascii="Times New Roman" w:hAnsi="Times New Roman"/>
          <w:sz w:val="28"/>
          <w:szCs w:val="28"/>
        </w:rPr>
        <w:tab/>
        <w:t xml:space="preserve"> Всероссийский</w:t>
      </w:r>
      <w:r w:rsidR="001A5EC0">
        <w:rPr>
          <w:rFonts w:ascii="Times New Roman" w:hAnsi="Times New Roman"/>
          <w:sz w:val="28"/>
          <w:szCs w:val="28"/>
        </w:rPr>
        <w:t xml:space="preserve"> этап</w:t>
      </w:r>
      <w:r>
        <w:rPr>
          <w:rFonts w:ascii="Times New Roman" w:hAnsi="Times New Roman"/>
          <w:sz w:val="28"/>
          <w:szCs w:val="28"/>
        </w:rPr>
        <w:t xml:space="preserve"> – проводится в г. Екатеринбурге (Свердловская область) с 15 по 20 мая 2022 г., в соответствии с положением о Фестивале Всероссийского физкультурно-спортивного комплекса </w:t>
      </w:r>
      <w:r>
        <w:rPr>
          <w:rFonts w:ascii="Times New Roman" w:hAnsi="Times New Roman"/>
          <w:spacing w:val="-5"/>
        </w:rPr>
        <w:t>"</w:t>
      </w:r>
      <w:r>
        <w:rPr>
          <w:rFonts w:ascii="Times New Roman" w:hAnsi="Times New Roman"/>
          <w:sz w:val="28"/>
          <w:szCs w:val="28"/>
        </w:rPr>
        <w:t>Готов к труду и обороне</w:t>
      </w:r>
      <w:r>
        <w:rPr>
          <w:rFonts w:ascii="Times New Roman" w:hAnsi="Times New Roman"/>
          <w:spacing w:val="-5"/>
        </w:rPr>
        <w:t>"</w:t>
      </w:r>
      <w:r>
        <w:rPr>
          <w:rFonts w:ascii="Times New Roman" w:hAnsi="Times New Roman"/>
          <w:sz w:val="28"/>
          <w:szCs w:val="28"/>
        </w:rPr>
        <w:t xml:space="preserve"> среди трудовых коллективов, государственных гражданских служащих Российской Федерации и муниципальных служащих, утвержденного заместителем Министра спорта Российской Федерации О.Х. </w:t>
      </w:r>
      <w:proofErr w:type="spellStart"/>
      <w:r>
        <w:rPr>
          <w:rFonts w:ascii="Times New Roman" w:hAnsi="Times New Roman"/>
          <w:sz w:val="28"/>
          <w:szCs w:val="28"/>
        </w:rPr>
        <w:t>Байсултановым</w:t>
      </w:r>
      <w:proofErr w:type="spellEnd"/>
      <w:r>
        <w:rPr>
          <w:rFonts w:ascii="Times New Roman" w:hAnsi="Times New Roman"/>
          <w:sz w:val="28"/>
          <w:szCs w:val="28"/>
        </w:rPr>
        <w:t xml:space="preserve"> 11 февраля 2022 г. (далее </w:t>
      </w:r>
      <w:r>
        <w:rPr>
          <w:rFonts w:ascii="Times New Roman" w:hAnsi="Times New Roman"/>
          <w:sz w:val="28"/>
          <w:szCs w:val="28"/>
          <w:lang w:val="en-US"/>
        </w:rPr>
        <w:t>III</w:t>
      </w:r>
      <w:r>
        <w:rPr>
          <w:rFonts w:ascii="Times New Roman" w:hAnsi="Times New Roman"/>
          <w:sz w:val="28"/>
          <w:szCs w:val="28"/>
        </w:rPr>
        <w:t xml:space="preserve"> этап Фестиваля).</w:t>
      </w:r>
    </w:p>
    <w:p w14:paraId="00D27594" w14:textId="77777777" w:rsidR="0038513B" w:rsidRDefault="009C2768">
      <w:pPr>
        <w:shd w:val="clear" w:color="auto" w:fill="FFFFFF"/>
        <w:tabs>
          <w:tab w:val="left" w:pos="547"/>
        </w:tabs>
        <w:spacing w:before="5" w:after="0" w:line="240" w:lineRule="auto"/>
        <w:ind w:right="28"/>
        <w:jc w:val="both"/>
        <w:rPr>
          <w:rFonts w:ascii="Times New Roman" w:hAnsi="Times New Roman"/>
          <w:sz w:val="28"/>
          <w:szCs w:val="28"/>
        </w:rPr>
      </w:pPr>
      <w:r>
        <w:rPr>
          <w:rFonts w:ascii="Times New Roman" w:hAnsi="Times New Roman"/>
          <w:sz w:val="28"/>
          <w:szCs w:val="28"/>
        </w:rPr>
        <w:tab/>
      </w:r>
    </w:p>
    <w:p w14:paraId="24F54F23" w14:textId="77777777" w:rsidR="0038513B" w:rsidRDefault="009C2768">
      <w:pPr>
        <w:shd w:val="clear" w:color="auto" w:fill="FFFFFF"/>
        <w:tabs>
          <w:tab w:val="left" w:pos="547"/>
        </w:tabs>
        <w:spacing w:before="5" w:after="0" w:line="240" w:lineRule="auto"/>
        <w:ind w:right="28"/>
        <w:jc w:val="center"/>
        <w:rPr>
          <w:rFonts w:ascii="Times New Roman" w:eastAsia="Times New Roman" w:hAnsi="Times New Roman"/>
          <w:bCs/>
          <w:sz w:val="28"/>
          <w:szCs w:val="28"/>
          <w:lang w:eastAsia="ru-RU"/>
        </w:rPr>
      </w:pPr>
      <w:r>
        <w:rPr>
          <w:rFonts w:ascii="Times New Roman" w:hAnsi="Times New Roman"/>
          <w:bCs/>
          <w:spacing w:val="-7"/>
          <w:sz w:val="28"/>
          <w:szCs w:val="28"/>
        </w:rPr>
        <w:t xml:space="preserve">3. </w:t>
      </w:r>
      <w:r>
        <w:rPr>
          <w:rFonts w:ascii="Times New Roman" w:eastAsia="Times New Roman" w:hAnsi="Times New Roman"/>
          <w:bCs/>
          <w:sz w:val="28"/>
          <w:szCs w:val="28"/>
          <w:lang w:eastAsia="ru-RU"/>
        </w:rPr>
        <w:t>ОРГАНИЗАТОРЫ ФЕСТИВАЛЯ</w:t>
      </w:r>
    </w:p>
    <w:p w14:paraId="71E9B72C" w14:textId="77777777" w:rsidR="0038513B" w:rsidRDefault="009C2768">
      <w:pPr>
        <w:shd w:val="clear" w:color="auto" w:fill="FFFFFF"/>
        <w:spacing w:after="0" w:line="240" w:lineRule="auto"/>
        <w:ind w:right="45" w:firstLine="709"/>
        <w:jc w:val="both"/>
        <w:rPr>
          <w:rFonts w:ascii="Times New Roman" w:hAnsi="Times New Roman"/>
          <w:sz w:val="28"/>
          <w:szCs w:val="28"/>
        </w:rPr>
      </w:pPr>
      <w:r>
        <w:rPr>
          <w:rFonts w:ascii="Times New Roman" w:hAnsi="Times New Roman"/>
          <w:spacing w:val="-7"/>
          <w:sz w:val="28"/>
          <w:szCs w:val="28"/>
        </w:rPr>
        <w:t xml:space="preserve">Организация, проведение и методическое обеспечение </w:t>
      </w:r>
      <w:r>
        <w:rPr>
          <w:rFonts w:ascii="Times New Roman" w:hAnsi="Times New Roman"/>
          <w:bCs/>
          <w:spacing w:val="-7"/>
          <w:sz w:val="28"/>
          <w:szCs w:val="28"/>
          <w:lang w:val="en-US"/>
        </w:rPr>
        <w:t>I</w:t>
      </w:r>
      <w:r>
        <w:rPr>
          <w:rFonts w:ascii="Times New Roman" w:hAnsi="Times New Roman"/>
          <w:bCs/>
          <w:spacing w:val="-7"/>
          <w:sz w:val="28"/>
          <w:szCs w:val="28"/>
        </w:rPr>
        <w:t xml:space="preserve"> </w:t>
      </w:r>
      <w:r>
        <w:rPr>
          <w:rFonts w:ascii="Times New Roman" w:hAnsi="Times New Roman"/>
          <w:spacing w:val="-7"/>
          <w:sz w:val="28"/>
          <w:szCs w:val="28"/>
        </w:rPr>
        <w:t xml:space="preserve">этапа </w:t>
      </w:r>
      <w:r>
        <w:rPr>
          <w:rFonts w:ascii="Times New Roman" w:hAnsi="Times New Roman"/>
          <w:bCs/>
          <w:spacing w:val="-7"/>
          <w:sz w:val="28"/>
          <w:szCs w:val="28"/>
        </w:rPr>
        <w:t xml:space="preserve">Фестиваля возлагаются на органы </w:t>
      </w:r>
      <w:r>
        <w:rPr>
          <w:rFonts w:ascii="Times New Roman" w:hAnsi="Times New Roman"/>
          <w:spacing w:val="-5"/>
          <w:sz w:val="28"/>
          <w:szCs w:val="28"/>
        </w:rPr>
        <w:t>местного самоуправления муниципальных районов и городских округов Волгоградской области</w:t>
      </w:r>
      <w:r>
        <w:rPr>
          <w:rFonts w:ascii="Times New Roman" w:hAnsi="Times New Roman"/>
          <w:spacing w:val="-6"/>
          <w:sz w:val="28"/>
          <w:szCs w:val="28"/>
        </w:rPr>
        <w:t xml:space="preserve"> (специалистов сферы физической культуры и спорта), </w:t>
      </w:r>
      <w:r>
        <w:rPr>
          <w:rFonts w:ascii="Times New Roman" w:hAnsi="Times New Roman"/>
          <w:sz w:val="28"/>
          <w:szCs w:val="28"/>
        </w:rPr>
        <w:t>на муниципальные центры тестирования комплекса ГТО</w:t>
      </w:r>
      <w:r>
        <w:rPr>
          <w:rFonts w:ascii="Times New Roman" w:hAnsi="Times New Roman"/>
          <w:spacing w:val="-6"/>
          <w:sz w:val="28"/>
          <w:szCs w:val="28"/>
        </w:rPr>
        <w:t>.</w:t>
      </w:r>
      <w:r>
        <w:rPr>
          <w:rFonts w:ascii="Times New Roman" w:hAnsi="Times New Roman"/>
          <w:sz w:val="28"/>
          <w:szCs w:val="28"/>
        </w:rPr>
        <w:t xml:space="preserve"> </w:t>
      </w:r>
    </w:p>
    <w:p w14:paraId="2E2506F0" w14:textId="77777777" w:rsidR="0038513B" w:rsidRDefault="009C2768">
      <w:pPr>
        <w:shd w:val="clear" w:color="auto" w:fill="FFFFFF"/>
        <w:spacing w:after="0" w:line="240" w:lineRule="auto"/>
        <w:ind w:right="44" w:firstLine="662"/>
        <w:jc w:val="both"/>
        <w:rPr>
          <w:rFonts w:ascii="Times New Roman" w:hAnsi="Times New Roman"/>
          <w:bCs/>
          <w:spacing w:val="-9"/>
          <w:sz w:val="28"/>
          <w:szCs w:val="28"/>
        </w:rPr>
      </w:pPr>
      <w:r>
        <w:rPr>
          <w:rFonts w:ascii="Times New Roman" w:hAnsi="Times New Roman"/>
          <w:sz w:val="28"/>
          <w:szCs w:val="28"/>
        </w:rPr>
        <w:t xml:space="preserve">Методическое обеспечение </w:t>
      </w:r>
      <w:r>
        <w:rPr>
          <w:rFonts w:ascii="Times New Roman" w:hAnsi="Times New Roman"/>
          <w:sz w:val="28"/>
          <w:szCs w:val="28"/>
          <w:lang w:val="en-US"/>
        </w:rPr>
        <w:t>II</w:t>
      </w:r>
      <w:r>
        <w:rPr>
          <w:rFonts w:ascii="Times New Roman" w:hAnsi="Times New Roman"/>
          <w:sz w:val="28"/>
          <w:szCs w:val="28"/>
        </w:rPr>
        <w:t xml:space="preserve"> этапа Фестиваля возлагается </w:t>
      </w:r>
      <w:r>
        <w:rPr>
          <w:rFonts w:ascii="Times New Roman" w:hAnsi="Times New Roman"/>
          <w:sz w:val="28"/>
          <w:szCs w:val="28"/>
        </w:rPr>
        <w:br/>
        <w:t>на Региональный центр тестирования</w:t>
      </w:r>
      <w:r>
        <w:rPr>
          <w:rFonts w:ascii="Times New Roman" w:hAnsi="Times New Roman"/>
          <w:bCs/>
          <w:spacing w:val="-9"/>
          <w:sz w:val="28"/>
          <w:szCs w:val="28"/>
        </w:rPr>
        <w:t>.</w:t>
      </w:r>
    </w:p>
    <w:p w14:paraId="5D87EF4A" w14:textId="77777777" w:rsidR="0038513B" w:rsidRDefault="009C2768">
      <w:pPr>
        <w:shd w:val="clear" w:color="auto" w:fill="FFFFFF"/>
        <w:spacing w:after="0" w:line="240" w:lineRule="auto"/>
        <w:ind w:right="44" w:firstLine="658"/>
        <w:jc w:val="both"/>
        <w:rPr>
          <w:rFonts w:ascii="Times New Roman" w:hAnsi="Times New Roman"/>
          <w:spacing w:val="-5"/>
          <w:sz w:val="28"/>
          <w:szCs w:val="28"/>
        </w:rPr>
      </w:pPr>
      <w:r>
        <w:rPr>
          <w:rFonts w:ascii="Times New Roman" w:hAnsi="Times New Roman"/>
          <w:sz w:val="28"/>
          <w:szCs w:val="28"/>
        </w:rPr>
        <w:lastRenderedPageBreak/>
        <w:t xml:space="preserve">Общее руководство организацией </w:t>
      </w:r>
      <w:r>
        <w:rPr>
          <w:rFonts w:ascii="Times New Roman" w:hAnsi="Times New Roman"/>
          <w:sz w:val="28"/>
          <w:szCs w:val="28"/>
          <w:lang w:val="en-US"/>
        </w:rPr>
        <w:t>II</w:t>
      </w:r>
      <w:r>
        <w:rPr>
          <w:rFonts w:ascii="Times New Roman" w:hAnsi="Times New Roman"/>
          <w:sz w:val="28"/>
          <w:szCs w:val="28"/>
        </w:rPr>
        <w:t xml:space="preserve"> этапа Фестиваля осуществляется комитетом физической культуры и спорта Волгоградской области (далее – </w:t>
      </w:r>
      <w:proofErr w:type="spellStart"/>
      <w:r>
        <w:rPr>
          <w:rFonts w:ascii="Times New Roman" w:hAnsi="Times New Roman"/>
          <w:sz w:val="28"/>
          <w:szCs w:val="28"/>
        </w:rPr>
        <w:t>Облспорткомитет</w:t>
      </w:r>
      <w:proofErr w:type="spellEnd"/>
      <w:r>
        <w:rPr>
          <w:rFonts w:ascii="Times New Roman" w:hAnsi="Times New Roman"/>
          <w:sz w:val="28"/>
          <w:szCs w:val="28"/>
        </w:rPr>
        <w:t>), Региональным центром тестирования.</w:t>
      </w:r>
    </w:p>
    <w:p w14:paraId="42F3DC60" w14:textId="77777777" w:rsidR="0038513B" w:rsidRDefault="009C2768">
      <w:pPr>
        <w:shd w:val="clear" w:color="auto" w:fill="FFFFFF"/>
        <w:spacing w:after="0" w:line="240" w:lineRule="auto"/>
        <w:ind w:right="44" w:firstLine="658"/>
        <w:jc w:val="both"/>
        <w:rPr>
          <w:rFonts w:ascii="Times New Roman" w:hAnsi="Times New Roman"/>
          <w:sz w:val="28"/>
          <w:szCs w:val="28"/>
        </w:rPr>
      </w:pPr>
      <w:r>
        <w:rPr>
          <w:rFonts w:ascii="Times New Roman" w:hAnsi="Times New Roman"/>
          <w:sz w:val="28"/>
          <w:szCs w:val="28"/>
        </w:rPr>
        <w:t>Н</w:t>
      </w:r>
      <w:r>
        <w:rPr>
          <w:rFonts w:ascii="Times New Roman" w:hAnsi="Times New Roman"/>
          <w:spacing w:val="-5"/>
          <w:sz w:val="28"/>
          <w:szCs w:val="28"/>
        </w:rPr>
        <w:t>епосредственное проведение II этапа Фестиваля возлагается на Оргкомитет</w:t>
      </w:r>
      <w:r>
        <w:rPr>
          <w:rFonts w:ascii="Times New Roman" w:hAnsi="Times New Roman"/>
          <w:sz w:val="28"/>
          <w:szCs w:val="28"/>
        </w:rPr>
        <w:t xml:space="preserve"> Регионального центра тестирования</w:t>
      </w:r>
      <w:r>
        <w:rPr>
          <w:rFonts w:ascii="Times New Roman" w:hAnsi="Times New Roman"/>
          <w:spacing w:val="-5"/>
          <w:sz w:val="28"/>
          <w:szCs w:val="28"/>
        </w:rPr>
        <w:t xml:space="preserve"> (Приложение 1), главную судейскую коллегию (далее – ГСК). Состав ГСК </w:t>
      </w:r>
      <w:r>
        <w:rPr>
          <w:rFonts w:ascii="Times New Roman" w:hAnsi="Times New Roman"/>
          <w:spacing w:val="-5"/>
          <w:sz w:val="28"/>
          <w:szCs w:val="28"/>
          <w:lang w:val="en-US"/>
        </w:rPr>
        <w:t>II</w:t>
      </w:r>
      <w:r>
        <w:rPr>
          <w:rFonts w:ascii="Times New Roman" w:hAnsi="Times New Roman"/>
          <w:sz w:val="28"/>
          <w:szCs w:val="28"/>
        </w:rPr>
        <w:t xml:space="preserve"> этапа</w:t>
      </w:r>
      <w:r>
        <w:rPr>
          <w:rFonts w:ascii="Times New Roman" w:hAnsi="Times New Roman"/>
          <w:spacing w:val="-5"/>
          <w:sz w:val="28"/>
          <w:szCs w:val="28"/>
        </w:rPr>
        <w:t xml:space="preserve"> Фестиваля формируется из судей, имеющих судейскую категорию по видам </w:t>
      </w:r>
      <w:r>
        <w:rPr>
          <w:rFonts w:ascii="Times New Roman" w:hAnsi="Times New Roman"/>
          <w:sz w:val="28"/>
          <w:szCs w:val="28"/>
        </w:rPr>
        <w:t>спорта, входящим в комплекс ГТО.</w:t>
      </w:r>
    </w:p>
    <w:p w14:paraId="205A1755" w14:textId="77777777" w:rsidR="0038513B" w:rsidRDefault="009C2768">
      <w:pPr>
        <w:pStyle w:val="ConsPlusNonformat"/>
        <w:ind w:firstLine="709"/>
        <w:jc w:val="both"/>
        <w:rPr>
          <w:rFonts w:ascii="Times New Roman" w:hAnsi="Times New Roman"/>
          <w:color w:val="auto"/>
          <w:spacing w:val="-6"/>
          <w:sz w:val="28"/>
          <w:szCs w:val="28"/>
        </w:rPr>
      </w:pPr>
      <w:r>
        <w:rPr>
          <w:rFonts w:ascii="Times New Roman" w:eastAsia="Calibri" w:hAnsi="Times New Roman" w:cs="Times New Roman"/>
          <w:color w:val="auto"/>
          <w:sz w:val="28"/>
          <w:szCs w:val="28"/>
          <w:lang w:eastAsia="en-US"/>
        </w:rPr>
        <w:t xml:space="preserve">Организация и проведение </w:t>
      </w:r>
      <w:r>
        <w:rPr>
          <w:rFonts w:ascii="Times New Roman" w:hAnsi="Times New Roman"/>
          <w:spacing w:val="-5"/>
          <w:sz w:val="28"/>
          <w:szCs w:val="28"/>
        </w:rPr>
        <w:t xml:space="preserve">II этапов </w:t>
      </w:r>
      <w:r>
        <w:rPr>
          <w:rFonts w:ascii="Times New Roman" w:eastAsia="Calibri" w:hAnsi="Times New Roman" w:cs="Times New Roman"/>
          <w:color w:val="auto"/>
          <w:sz w:val="28"/>
          <w:szCs w:val="28"/>
          <w:lang w:eastAsia="en-US"/>
        </w:rPr>
        <w:t>Фестиваля обеспечивается</w:t>
      </w:r>
      <w:r>
        <w:rPr>
          <w:rFonts w:ascii="Times New Roman" w:hAnsi="Times New Roman" w:cs="Times New Roman"/>
          <w:bCs/>
          <w:spacing w:val="-9"/>
          <w:sz w:val="28"/>
          <w:szCs w:val="28"/>
        </w:rPr>
        <w:t xml:space="preserve"> </w:t>
      </w:r>
      <w:r>
        <w:rPr>
          <w:rFonts w:ascii="Times New Roman" w:hAnsi="Times New Roman"/>
          <w:sz w:val="28"/>
          <w:szCs w:val="28"/>
        </w:rPr>
        <w:t>Региональным центром тестирования</w:t>
      </w:r>
      <w:r>
        <w:rPr>
          <w:rFonts w:ascii="Times New Roman" w:hAnsi="Times New Roman"/>
          <w:spacing w:val="-6"/>
          <w:sz w:val="28"/>
          <w:szCs w:val="28"/>
        </w:rPr>
        <w:t xml:space="preserve"> </w:t>
      </w:r>
      <w:r>
        <w:rPr>
          <w:rFonts w:ascii="Times New Roman" w:hAnsi="Times New Roman"/>
          <w:color w:val="auto"/>
          <w:spacing w:val="-6"/>
          <w:sz w:val="28"/>
          <w:szCs w:val="28"/>
        </w:rPr>
        <w:t xml:space="preserve">согласно государственному заданию № 4 на 2022 год и плановый период 2023 и 2024 годов </w:t>
      </w:r>
      <w:r>
        <w:rPr>
          <w:rFonts w:ascii="Times New Roman" w:hAnsi="Times New Roman"/>
          <w:color w:val="auto"/>
          <w:sz w:val="28"/>
          <w:szCs w:val="28"/>
        </w:rPr>
        <w:t xml:space="preserve">государственного автономного учреждения Волгоградской области "Спортивная школа олимпийского № 2", утвержденного </w:t>
      </w:r>
      <w:r>
        <w:rPr>
          <w:rFonts w:ascii="Times New Roman" w:hAnsi="Times New Roman"/>
          <w:color w:val="auto"/>
          <w:spacing w:val="-6"/>
          <w:sz w:val="28"/>
          <w:szCs w:val="28"/>
        </w:rPr>
        <w:t xml:space="preserve">приказом </w:t>
      </w:r>
      <w:proofErr w:type="spellStart"/>
      <w:r>
        <w:rPr>
          <w:rFonts w:ascii="Times New Roman" w:hAnsi="Times New Roman"/>
          <w:color w:val="auto"/>
          <w:spacing w:val="-6"/>
          <w:sz w:val="28"/>
          <w:szCs w:val="28"/>
        </w:rPr>
        <w:t>Облспорткомитета</w:t>
      </w:r>
      <w:proofErr w:type="spellEnd"/>
      <w:r>
        <w:rPr>
          <w:rFonts w:ascii="Times New Roman" w:hAnsi="Times New Roman"/>
          <w:color w:val="auto"/>
          <w:spacing w:val="-6"/>
          <w:sz w:val="28"/>
          <w:szCs w:val="28"/>
        </w:rPr>
        <w:t xml:space="preserve"> от 27 декабря 2021 г. № 1299</w:t>
      </w:r>
      <w:r>
        <w:rPr>
          <w:rFonts w:ascii="Times New Roman" w:hAnsi="Times New Roman"/>
          <w:color w:val="auto"/>
          <w:sz w:val="28"/>
          <w:szCs w:val="28"/>
        </w:rPr>
        <w:t xml:space="preserve"> "Об утверждении государственного задания государственному бюджетному учреждению Волгоградской области "Спортивная школа олимпийского резерва </w:t>
      </w:r>
      <w:r>
        <w:rPr>
          <w:rFonts w:ascii="Times New Roman" w:hAnsi="Times New Roman"/>
          <w:color w:val="auto"/>
          <w:sz w:val="28"/>
          <w:szCs w:val="28"/>
        </w:rPr>
        <w:br/>
        <w:t>№ 2" на 2022 год"</w:t>
      </w:r>
      <w:r>
        <w:rPr>
          <w:rFonts w:ascii="Times New Roman" w:hAnsi="Times New Roman"/>
          <w:color w:val="auto"/>
          <w:spacing w:val="-6"/>
          <w:sz w:val="28"/>
          <w:szCs w:val="28"/>
        </w:rPr>
        <w:t xml:space="preserve"> </w:t>
      </w:r>
      <w:r>
        <w:rPr>
          <w:rFonts w:ascii="Times New Roman" w:hAnsi="Times New Roman"/>
          <w:color w:val="auto"/>
          <w:sz w:val="28"/>
          <w:szCs w:val="28"/>
        </w:rPr>
        <w:t>(далее – государственное задание).</w:t>
      </w:r>
    </w:p>
    <w:p w14:paraId="3B3DE428" w14:textId="16DDC639" w:rsidR="0038513B" w:rsidRDefault="009C2768">
      <w:pPr>
        <w:pStyle w:val="ConsPlusNonformat"/>
        <w:ind w:firstLine="709"/>
        <w:jc w:val="both"/>
        <w:rPr>
          <w:rFonts w:ascii="Times New Roman" w:hAnsi="Times New Roman" w:cs="Times New Roman"/>
          <w:sz w:val="28"/>
          <w:szCs w:val="28"/>
        </w:rPr>
      </w:pPr>
      <w:r>
        <w:rPr>
          <w:rFonts w:ascii="Times New Roman" w:eastAsia="Calibri" w:hAnsi="Times New Roman" w:cs="Times New Roman"/>
          <w:color w:val="auto"/>
          <w:sz w:val="28"/>
          <w:szCs w:val="28"/>
          <w:lang w:eastAsia="en-US"/>
        </w:rPr>
        <w:t xml:space="preserve">Организация и проведение </w:t>
      </w:r>
      <w:r>
        <w:rPr>
          <w:rFonts w:ascii="Times New Roman" w:hAnsi="Times New Roman"/>
          <w:color w:val="auto"/>
          <w:spacing w:val="-5"/>
          <w:sz w:val="28"/>
          <w:szCs w:val="28"/>
        </w:rPr>
        <w:t xml:space="preserve">Всероссийского этапа </w:t>
      </w:r>
      <w:r>
        <w:rPr>
          <w:rFonts w:ascii="Times New Roman" w:eastAsia="Calibri" w:hAnsi="Times New Roman" w:cs="Times New Roman"/>
          <w:color w:val="auto"/>
          <w:sz w:val="28"/>
          <w:szCs w:val="28"/>
          <w:lang w:eastAsia="en-US"/>
        </w:rPr>
        <w:t xml:space="preserve">Фестиваля обеспечивается согласно </w:t>
      </w:r>
      <w:r>
        <w:rPr>
          <w:rFonts w:ascii="Times New Roman" w:hAnsi="Times New Roman"/>
          <w:sz w:val="28"/>
          <w:szCs w:val="28"/>
        </w:rPr>
        <w:t xml:space="preserve">положению о </w:t>
      </w:r>
      <w:r w:rsidR="004C2669">
        <w:rPr>
          <w:rFonts w:ascii="Times New Roman" w:hAnsi="Times New Roman"/>
          <w:color w:val="auto"/>
          <w:spacing w:val="-5"/>
          <w:sz w:val="28"/>
          <w:szCs w:val="28"/>
        </w:rPr>
        <w:t>Всероссийском</w:t>
      </w:r>
      <w:r>
        <w:rPr>
          <w:rFonts w:ascii="Times New Roman" w:hAnsi="Times New Roman"/>
          <w:color w:val="auto"/>
          <w:sz w:val="28"/>
          <w:szCs w:val="28"/>
        </w:rPr>
        <w:t xml:space="preserve"> этапе Фестиваля.</w:t>
      </w:r>
    </w:p>
    <w:p w14:paraId="5066A8EC" w14:textId="77777777" w:rsidR="0038513B" w:rsidRDefault="0038513B">
      <w:pPr>
        <w:spacing w:after="0" w:line="240" w:lineRule="auto"/>
        <w:ind w:right="-427" w:firstLine="283"/>
        <w:jc w:val="center"/>
        <w:rPr>
          <w:rFonts w:ascii="Times New Roman" w:eastAsia="Times New Roman" w:hAnsi="Times New Roman"/>
          <w:bCs/>
          <w:sz w:val="28"/>
          <w:szCs w:val="28"/>
          <w:lang w:eastAsia="ru-RU"/>
        </w:rPr>
      </w:pPr>
    </w:p>
    <w:p w14:paraId="0D6B5023" w14:textId="77777777" w:rsidR="0038513B" w:rsidRDefault="009C2768">
      <w:pPr>
        <w:spacing w:after="0" w:line="240" w:lineRule="auto"/>
        <w:ind w:right="-427" w:firstLine="28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ТРЕБОВАНИЯ К УЧАСТНИКАМ И УСЛОВИЯ ИХ ДОПУСКА</w:t>
      </w:r>
    </w:p>
    <w:p w14:paraId="68EDFF7E" w14:textId="77777777" w:rsidR="0038513B" w:rsidRDefault="009C276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этап Фестиваля проводится среди работников предприятий (организаций, учреждений) независимо от организационно-правовой формы и(или) </w:t>
      </w:r>
      <w:r>
        <w:rPr>
          <w:rFonts w:hAnsi="Times New Roman"/>
          <w:sz w:val="28"/>
          <w:szCs w:val="28"/>
        </w:rPr>
        <w:t>государственных</w:t>
      </w:r>
      <w:r>
        <w:rPr>
          <w:rFonts w:hAnsi="Times New Roman"/>
          <w:sz w:val="28"/>
          <w:szCs w:val="28"/>
        </w:rPr>
        <w:t xml:space="preserve"> </w:t>
      </w:r>
      <w:r>
        <w:rPr>
          <w:rFonts w:hAnsi="Times New Roman"/>
          <w:sz w:val="28"/>
          <w:szCs w:val="28"/>
        </w:rPr>
        <w:t>гражданских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муниципальных</w:t>
      </w:r>
      <w:r>
        <w:rPr>
          <w:rFonts w:hAnsi="Times New Roman"/>
          <w:sz w:val="28"/>
          <w:szCs w:val="28"/>
        </w:rPr>
        <w:t xml:space="preserve"> </w:t>
      </w:r>
      <w:r>
        <w:rPr>
          <w:rFonts w:hAnsi="Times New Roman"/>
          <w:sz w:val="28"/>
          <w:szCs w:val="28"/>
        </w:rPr>
        <w:t>служащих</w:t>
      </w:r>
      <w:r>
        <w:rPr>
          <w:rFonts w:ascii="Times New Roman" w:eastAsia="Times New Roman" w:hAnsi="Times New Roman"/>
          <w:sz w:val="28"/>
          <w:szCs w:val="28"/>
          <w:lang w:eastAsia="ru-RU"/>
        </w:rPr>
        <w:t xml:space="preserve">. По итогам тестирования от каждого муниципального центра тестирования отбирается команда для участия во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этапе Фестиваля.</w:t>
      </w:r>
    </w:p>
    <w:p w14:paraId="0D6F6822" w14:textId="11504A95" w:rsidR="0038513B" w:rsidRDefault="009C276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Команды </w:t>
      </w:r>
      <w:r w:rsidR="00B83A5F">
        <w:rPr>
          <w:rFonts w:ascii="Times New Roman" w:eastAsia="Times New Roman" w:hAnsi="Times New Roman"/>
          <w:sz w:val="28"/>
          <w:szCs w:val="28"/>
          <w:lang w:val="en-US" w:eastAsia="ru-RU"/>
        </w:rPr>
        <w:t>I</w:t>
      </w:r>
      <w:r w:rsidR="00B83A5F">
        <w:rPr>
          <w:rFonts w:ascii="Times New Roman" w:eastAsia="Times New Roman" w:hAnsi="Times New Roman"/>
          <w:sz w:val="28"/>
          <w:szCs w:val="28"/>
          <w:lang w:eastAsia="ru-RU"/>
        </w:rPr>
        <w:t xml:space="preserve">, </w:t>
      </w:r>
      <w:r w:rsidR="00B83A5F">
        <w:rPr>
          <w:rFonts w:ascii="Times New Roman" w:eastAsia="Times New Roman" w:hAnsi="Times New Roman"/>
          <w:sz w:val="28"/>
          <w:szCs w:val="28"/>
          <w:lang w:val="en-US" w:eastAsia="ru-RU"/>
        </w:rPr>
        <w:t>II</w:t>
      </w:r>
      <w:r w:rsidR="00B83A5F">
        <w:rPr>
          <w:rFonts w:ascii="Times New Roman" w:eastAsia="Times New Roman" w:hAnsi="Times New Roman"/>
          <w:sz w:val="28"/>
          <w:szCs w:val="28"/>
          <w:lang w:eastAsia="ru-RU"/>
        </w:rPr>
        <w:t xml:space="preserve"> этапа </w:t>
      </w:r>
      <w:r>
        <w:rPr>
          <w:rFonts w:ascii="Times New Roman" w:eastAsia="Times New Roman" w:hAnsi="Times New Roman"/>
          <w:sz w:val="28"/>
          <w:szCs w:val="28"/>
          <w:lang w:eastAsia="ru-RU"/>
        </w:rPr>
        <w:t>Фестиваля формируются из числа штатных работников предприятий (организаций, учреждений) в возрасте от 25 до 59 лет в следующих возрастных группах:</w:t>
      </w:r>
    </w:p>
    <w:p w14:paraId="05FA8E49" w14:textId="77777777" w:rsidR="0038513B" w:rsidRDefault="009C276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- 25-29 лет (</w:t>
      </w:r>
      <w:r>
        <w:rPr>
          <w:rFonts w:ascii="Times New Roman" w:eastAsia="Times New Roman" w:hAnsi="Times New Roman"/>
          <w:sz w:val="28"/>
          <w:szCs w:val="28"/>
          <w:lang w:val="en-US" w:eastAsia="ru-RU"/>
        </w:rPr>
        <w:t>VI</w:t>
      </w:r>
      <w:r>
        <w:rPr>
          <w:rFonts w:ascii="Times New Roman" w:eastAsia="Times New Roman" w:hAnsi="Times New Roman"/>
          <w:sz w:val="28"/>
          <w:szCs w:val="28"/>
          <w:lang w:eastAsia="ru-RU"/>
        </w:rPr>
        <w:t xml:space="preserve"> ступень комплекса ГТО);</w:t>
      </w:r>
    </w:p>
    <w:p w14:paraId="78314741" w14:textId="77777777" w:rsidR="0038513B" w:rsidRDefault="009C276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- 30-39 лет (</w:t>
      </w:r>
      <w:r>
        <w:rPr>
          <w:rFonts w:ascii="Times New Roman" w:eastAsia="Times New Roman" w:hAnsi="Times New Roman"/>
          <w:sz w:val="28"/>
          <w:szCs w:val="28"/>
          <w:lang w:val="en-US" w:eastAsia="ru-RU"/>
        </w:rPr>
        <w:t>VII</w:t>
      </w:r>
      <w:r>
        <w:rPr>
          <w:rFonts w:ascii="Times New Roman" w:eastAsia="Times New Roman" w:hAnsi="Times New Roman"/>
          <w:sz w:val="28"/>
          <w:szCs w:val="28"/>
          <w:lang w:eastAsia="ru-RU"/>
        </w:rPr>
        <w:t xml:space="preserve"> ступень комплекса ГТО);</w:t>
      </w:r>
    </w:p>
    <w:p w14:paraId="1587866C" w14:textId="77777777" w:rsidR="0038513B" w:rsidRDefault="009C276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- 40-49 лет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ступень комплекса ГТО);</w:t>
      </w:r>
    </w:p>
    <w:p w14:paraId="0B3C8FD1" w14:textId="77777777" w:rsidR="0038513B" w:rsidRDefault="009C276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- 50-59 лет (</w:t>
      </w:r>
      <w:r>
        <w:rPr>
          <w:rFonts w:ascii="Times New Roman" w:eastAsia="Times New Roman" w:hAnsi="Times New Roman"/>
          <w:sz w:val="28"/>
          <w:szCs w:val="28"/>
          <w:lang w:val="en-US" w:eastAsia="ru-RU"/>
        </w:rPr>
        <w:t>IX</w:t>
      </w:r>
      <w:r>
        <w:rPr>
          <w:rFonts w:ascii="Times New Roman" w:eastAsia="Times New Roman" w:hAnsi="Times New Roman"/>
          <w:sz w:val="28"/>
          <w:szCs w:val="28"/>
          <w:lang w:eastAsia="ru-RU"/>
        </w:rPr>
        <w:t xml:space="preserve"> ступень комплекса ГТО).</w:t>
      </w:r>
    </w:p>
    <w:p w14:paraId="2D65E958" w14:textId="77777777" w:rsidR="0038513B" w:rsidRDefault="009C2768">
      <w:pPr>
        <w:pStyle w:val="21"/>
        <w:spacing w:after="0" w:line="276" w:lineRule="auto"/>
        <w:ind w:right="-7" w:firstLine="709"/>
        <w:jc w:val="both"/>
        <w:rPr>
          <w:rFonts w:ascii="Times New Roman" w:hAnsi="Times New Roman"/>
          <w:sz w:val="28"/>
          <w:szCs w:val="28"/>
        </w:rPr>
      </w:pPr>
      <w:r>
        <w:rPr>
          <w:rFonts w:ascii="Times New Roman" w:hAnsi="Times New Roman"/>
          <w:sz w:val="28"/>
          <w:szCs w:val="28"/>
        </w:rPr>
        <w:t>Возраст участников Фестиваля в соответствующей ступени комплекса ГТО определяется по состоянию на дату последнего дня соревновательной программы Всероссийского этапа Фестиваля – 20 мая 2022 г.</w:t>
      </w:r>
    </w:p>
    <w:p w14:paraId="39B59316" w14:textId="77777777" w:rsidR="0038513B" w:rsidRDefault="009C2768">
      <w:pPr>
        <w:pStyle w:val="21"/>
        <w:spacing w:after="0" w:line="240" w:lineRule="auto"/>
        <w:ind w:right="-7" w:firstLine="709"/>
        <w:jc w:val="both"/>
        <w:rPr>
          <w:rFonts w:ascii="Times New Roman" w:hAnsi="Times New Roman"/>
          <w:sz w:val="28"/>
          <w:szCs w:val="28"/>
        </w:rPr>
      </w:pPr>
      <w:r>
        <w:rPr>
          <w:rFonts w:ascii="Times New Roman" w:hAnsi="Times New Roman"/>
          <w:sz w:val="28"/>
          <w:szCs w:val="28"/>
        </w:rPr>
        <w:t xml:space="preserve">Все участники должны быть зарегистрированы на Всероссийском интернет-портале комплекса ГТО (по адресу в информационно-телекоммуникационной сети </w:t>
      </w:r>
      <w:r>
        <w:rPr>
          <w:rFonts w:ascii="Times New Roman" w:hAnsi="Times New Roman"/>
          <w:spacing w:val="-5"/>
        </w:rPr>
        <w:t>"</w:t>
      </w:r>
      <w:r>
        <w:rPr>
          <w:rFonts w:ascii="Times New Roman" w:hAnsi="Times New Roman"/>
          <w:sz w:val="28"/>
          <w:szCs w:val="28"/>
        </w:rPr>
        <w:t>Интернет</w:t>
      </w:r>
      <w:r>
        <w:rPr>
          <w:rFonts w:ascii="Times New Roman" w:hAnsi="Times New Roman"/>
          <w:spacing w:val="-5"/>
        </w:rPr>
        <w:t>"</w:t>
      </w:r>
      <w:r>
        <w:rPr>
          <w:rFonts w:ascii="Times New Roman" w:hAnsi="Times New Roman"/>
          <w:sz w:val="28"/>
          <w:szCs w:val="28"/>
        </w:rPr>
        <w:t xml:space="preserve"> www.gto.ru), иметь уникальный идентификационный номер участника (УИН) и выполнить нормативы комплекса ГТО на знак отличия в соответствующей ступени комплекса ГТО.</w:t>
      </w:r>
    </w:p>
    <w:p w14:paraId="05D87CBA" w14:textId="77777777" w:rsidR="0038513B" w:rsidRDefault="009C2768">
      <w:pPr>
        <w:spacing w:after="0" w:line="240" w:lineRule="auto"/>
        <w:ind w:right="-7" w:firstLine="709"/>
        <w:jc w:val="both"/>
        <w:rPr>
          <w:rFonts w:ascii="Times New Roman" w:hAnsi="Times New Roman"/>
          <w:sz w:val="28"/>
          <w:szCs w:val="28"/>
          <w:u w:color="FF0000"/>
        </w:rPr>
      </w:pPr>
      <w:r>
        <w:rPr>
          <w:rFonts w:ascii="Times New Roman" w:hAnsi="Times New Roman"/>
          <w:sz w:val="28"/>
          <w:szCs w:val="28"/>
          <w:u w:color="FF0000"/>
        </w:rPr>
        <w:t xml:space="preserve">Состав команды включает не более 9 человек, в том числе 8 участников: </w:t>
      </w:r>
    </w:p>
    <w:p w14:paraId="5D3594DB" w14:textId="77777777" w:rsidR="0038513B" w:rsidRDefault="009C2768">
      <w:pPr>
        <w:spacing w:after="0" w:line="240" w:lineRule="auto"/>
        <w:ind w:right="-7" w:firstLine="709"/>
        <w:jc w:val="both"/>
        <w:rPr>
          <w:rFonts w:ascii="Times New Roman" w:hAnsi="Times New Roman"/>
          <w:sz w:val="28"/>
          <w:szCs w:val="28"/>
        </w:rPr>
      </w:pPr>
      <w:r>
        <w:rPr>
          <w:rFonts w:ascii="Times New Roman" w:hAnsi="Times New Roman"/>
          <w:sz w:val="28"/>
          <w:szCs w:val="28"/>
          <w:u w:color="FF0000"/>
        </w:rPr>
        <w:t>- 1 мужчина и 1 женщина – 25-29 лет</w:t>
      </w:r>
      <w:r>
        <w:rPr>
          <w:rFonts w:ascii="Times New Roman" w:hAnsi="Times New Roman"/>
          <w:sz w:val="28"/>
          <w:szCs w:val="28"/>
        </w:rPr>
        <w:t xml:space="preserve">; </w:t>
      </w:r>
    </w:p>
    <w:p w14:paraId="6B9C729E" w14:textId="77777777" w:rsidR="0038513B" w:rsidRDefault="009C2768">
      <w:pPr>
        <w:spacing w:after="0" w:line="240" w:lineRule="auto"/>
        <w:ind w:right="-7"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color="FF0000"/>
        </w:rPr>
        <w:t>1 мужчина и 1 женщина – 30-39 лет</w:t>
      </w:r>
      <w:r>
        <w:rPr>
          <w:rFonts w:ascii="Times New Roman" w:hAnsi="Times New Roman"/>
          <w:sz w:val="28"/>
          <w:szCs w:val="28"/>
        </w:rPr>
        <w:t>;</w:t>
      </w:r>
    </w:p>
    <w:p w14:paraId="6BE6082A" w14:textId="77777777" w:rsidR="0038513B" w:rsidRDefault="009C2768">
      <w:pPr>
        <w:spacing w:after="0" w:line="240" w:lineRule="auto"/>
        <w:ind w:right="-7" w:firstLine="709"/>
        <w:jc w:val="both"/>
        <w:rPr>
          <w:rFonts w:ascii="Times New Roman" w:hAnsi="Times New Roman"/>
          <w:sz w:val="28"/>
          <w:szCs w:val="28"/>
          <w:u w:color="FF0000"/>
        </w:rPr>
      </w:pPr>
      <w:r>
        <w:rPr>
          <w:rFonts w:ascii="Times New Roman" w:hAnsi="Times New Roman"/>
          <w:sz w:val="28"/>
          <w:szCs w:val="28"/>
        </w:rPr>
        <w:t>- 1</w:t>
      </w:r>
      <w:r>
        <w:rPr>
          <w:rFonts w:ascii="Times New Roman" w:hAnsi="Times New Roman"/>
          <w:sz w:val="28"/>
          <w:szCs w:val="28"/>
          <w:u w:color="FF0000"/>
        </w:rPr>
        <w:t xml:space="preserve"> мужчина и 1 женщина – 40-49 лет; </w:t>
      </w:r>
    </w:p>
    <w:p w14:paraId="72D41B55" w14:textId="77777777" w:rsidR="0038513B" w:rsidRDefault="009C2768">
      <w:pPr>
        <w:spacing w:after="0" w:line="240" w:lineRule="auto"/>
        <w:ind w:right="-7" w:firstLine="709"/>
        <w:jc w:val="both"/>
        <w:rPr>
          <w:rFonts w:ascii="Times New Roman" w:hAnsi="Times New Roman"/>
          <w:sz w:val="28"/>
          <w:szCs w:val="28"/>
          <w:u w:color="FF0000"/>
        </w:rPr>
      </w:pPr>
      <w:r>
        <w:rPr>
          <w:rFonts w:ascii="Times New Roman" w:hAnsi="Times New Roman"/>
          <w:sz w:val="28"/>
          <w:szCs w:val="28"/>
          <w:u w:color="FF0000"/>
        </w:rPr>
        <w:lastRenderedPageBreak/>
        <w:t>- 1 мужчина и 1 женщина – 50-59 лет;</w:t>
      </w:r>
    </w:p>
    <w:p w14:paraId="4E297142" w14:textId="77777777" w:rsidR="0038513B" w:rsidRDefault="009C2768">
      <w:pPr>
        <w:spacing w:after="0" w:line="240" w:lineRule="auto"/>
        <w:ind w:right="-7" w:firstLine="709"/>
        <w:jc w:val="both"/>
        <w:rPr>
          <w:rFonts w:ascii="Times New Roman" w:hAnsi="Times New Roman"/>
          <w:sz w:val="28"/>
          <w:szCs w:val="28"/>
          <w:u w:color="FF0000"/>
        </w:rPr>
      </w:pPr>
      <w:r>
        <w:rPr>
          <w:rFonts w:ascii="Times New Roman" w:hAnsi="Times New Roman"/>
          <w:sz w:val="28"/>
          <w:szCs w:val="28"/>
          <w:u w:color="FF0000"/>
        </w:rPr>
        <w:t>- 1 руководитель (представитель) команды (возможно из числа участников).</w:t>
      </w:r>
    </w:p>
    <w:p w14:paraId="26EAC1AD" w14:textId="77777777" w:rsidR="0038513B" w:rsidRDefault="009C2768">
      <w:pPr>
        <w:spacing w:after="0" w:line="240" w:lineRule="auto"/>
        <w:ind w:right="-7" w:firstLine="709"/>
        <w:jc w:val="both"/>
        <w:rPr>
          <w:rFonts w:ascii="Times New Roman" w:hAnsi="Times New Roman"/>
          <w:sz w:val="28"/>
          <w:szCs w:val="28"/>
          <w:u w:color="FF0000"/>
        </w:rPr>
      </w:pPr>
      <w:r>
        <w:rPr>
          <w:rFonts w:ascii="Times New Roman" w:hAnsi="Times New Roman"/>
          <w:sz w:val="28"/>
          <w:szCs w:val="28"/>
          <w:u w:color="FF0000"/>
        </w:rPr>
        <w:t>В состав команды предприятий (организаций, учреждений) включаются штатные работники предприятия (организации, учреждения), включая его филиалы и дочерние подразделения, проработавшие не менее 6 месяцев на этом предприятии.</w:t>
      </w:r>
    </w:p>
    <w:p w14:paraId="1714D561" w14:textId="77777777" w:rsidR="0038513B" w:rsidRDefault="009C2768">
      <w:pPr>
        <w:shd w:val="clear" w:color="auto" w:fill="FFFFFF"/>
        <w:spacing w:after="0" w:line="240" w:lineRule="auto"/>
        <w:ind w:right="44" w:firstLine="709"/>
        <w:jc w:val="both"/>
        <w:rPr>
          <w:rFonts w:ascii="Times New Roman" w:hAnsi="Times New Roman"/>
          <w:spacing w:val="-5"/>
          <w:sz w:val="28"/>
          <w:szCs w:val="28"/>
        </w:rPr>
      </w:pPr>
      <w:r>
        <w:rPr>
          <w:rFonts w:ascii="Times New Roman" w:hAnsi="Times New Roman"/>
          <w:spacing w:val="-3"/>
          <w:sz w:val="28"/>
          <w:szCs w:val="28"/>
        </w:rPr>
        <w:t xml:space="preserve">К участию в Фестивале на </w:t>
      </w:r>
      <w:r>
        <w:rPr>
          <w:rFonts w:ascii="Times New Roman" w:hAnsi="Times New Roman"/>
          <w:spacing w:val="-3"/>
          <w:sz w:val="28"/>
          <w:szCs w:val="28"/>
          <w:lang w:val="en-US"/>
        </w:rPr>
        <w:t>I</w:t>
      </w:r>
      <w:r>
        <w:rPr>
          <w:rFonts w:ascii="Times New Roman" w:hAnsi="Times New Roman"/>
          <w:spacing w:val="-3"/>
          <w:sz w:val="28"/>
          <w:szCs w:val="28"/>
        </w:rPr>
        <w:t xml:space="preserve"> этапе </w:t>
      </w:r>
      <w:r>
        <w:rPr>
          <w:rFonts w:ascii="Times New Roman" w:hAnsi="Times New Roman"/>
          <w:spacing w:val="-1"/>
          <w:sz w:val="28"/>
          <w:szCs w:val="28"/>
        </w:rPr>
        <w:t xml:space="preserve">допускаются команды, сформированные </w:t>
      </w:r>
      <w:r>
        <w:rPr>
          <w:rFonts w:ascii="Times New Roman" w:hAnsi="Times New Roman"/>
          <w:spacing w:val="-1"/>
          <w:sz w:val="28"/>
          <w:szCs w:val="28"/>
        </w:rPr>
        <w:br/>
        <w:t>в соответствии с вышеуказанными требованиями к составу команд</w:t>
      </w:r>
      <w:r>
        <w:rPr>
          <w:rFonts w:ascii="Times New Roman" w:eastAsia="Times New Roman" w:hAnsi="Times New Roman"/>
          <w:bCs/>
          <w:sz w:val="28"/>
          <w:szCs w:val="28"/>
          <w:lang w:eastAsia="ru-RU"/>
        </w:rPr>
        <w:t xml:space="preserve">, при наличии </w:t>
      </w:r>
      <w:r>
        <w:rPr>
          <w:rFonts w:ascii="Times New Roman" w:hAnsi="Times New Roman"/>
          <w:spacing w:val="-5"/>
          <w:sz w:val="28"/>
          <w:szCs w:val="28"/>
        </w:rPr>
        <w:t>заявки от организации.</w:t>
      </w:r>
    </w:p>
    <w:p w14:paraId="154AA150" w14:textId="74BB1910" w:rsidR="0038513B" w:rsidRDefault="009C2768">
      <w:pPr>
        <w:shd w:val="clear" w:color="auto" w:fill="FFFFFF"/>
        <w:spacing w:after="0" w:line="240" w:lineRule="auto"/>
        <w:ind w:right="44" w:firstLine="709"/>
        <w:jc w:val="both"/>
        <w:rPr>
          <w:rFonts w:ascii="Times New Roman" w:hAnsi="Times New Roman"/>
          <w:spacing w:val="-5"/>
          <w:sz w:val="28"/>
          <w:szCs w:val="28"/>
        </w:rPr>
      </w:pPr>
      <w:r>
        <w:rPr>
          <w:rFonts w:ascii="Times New Roman" w:eastAsia="Times New Roman" w:hAnsi="Times New Roman"/>
          <w:sz w:val="28"/>
          <w:szCs w:val="28"/>
          <w:lang w:eastAsia="ru-RU"/>
        </w:rPr>
        <w:t xml:space="preserve">К участию во II этапе Фестиваля допускаются команды победители </w:t>
      </w:r>
      <w:r>
        <w:rPr>
          <w:rFonts w:ascii="Times New Roman" w:eastAsia="Times New Roman" w:hAnsi="Times New Roman"/>
          <w:sz w:val="28"/>
          <w:szCs w:val="28"/>
          <w:lang w:eastAsia="ru-RU"/>
        </w:rPr>
        <w:br/>
        <w:t>в командном зачете</w:t>
      </w:r>
      <w:r>
        <w:rPr>
          <w:rFonts w:ascii="Times New Roman" w:hAnsi="Times New Roman"/>
          <w:spacing w:val="-3"/>
          <w:sz w:val="28"/>
          <w:szCs w:val="28"/>
        </w:rPr>
        <w:t xml:space="preserve"> </w:t>
      </w:r>
      <w:r>
        <w:rPr>
          <w:rFonts w:ascii="Times New Roman" w:hAnsi="Times New Roman"/>
          <w:spacing w:val="-3"/>
          <w:sz w:val="28"/>
          <w:szCs w:val="28"/>
          <w:lang w:val="en-US"/>
        </w:rPr>
        <w:t>I</w:t>
      </w:r>
      <w:r>
        <w:rPr>
          <w:rFonts w:ascii="Times New Roman" w:hAnsi="Times New Roman"/>
          <w:spacing w:val="-3"/>
          <w:sz w:val="28"/>
          <w:szCs w:val="28"/>
        </w:rPr>
        <w:t xml:space="preserve"> этапа Фестиваля, </w:t>
      </w:r>
      <w:r>
        <w:rPr>
          <w:rFonts w:ascii="Times New Roman" w:hAnsi="Times New Roman"/>
          <w:spacing w:val="-1"/>
          <w:sz w:val="28"/>
          <w:szCs w:val="28"/>
        </w:rPr>
        <w:t xml:space="preserve">сформированные в соответствии </w:t>
      </w:r>
      <w:r>
        <w:rPr>
          <w:rFonts w:ascii="Times New Roman" w:hAnsi="Times New Roman"/>
          <w:spacing w:val="-1"/>
          <w:sz w:val="28"/>
          <w:szCs w:val="28"/>
        </w:rPr>
        <w:br/>
        <w:t>с вышеуказанными требованиями к составу команд</w:t>
      </w:r>
      <w:r>
        <w:rPr>
          <w:rFonts w:ascii="Times New Roman" w:eastAsia="Times New Roman" w:hAnsi="Times New Roman"/>
          <w:bCs/>
          <w:sz w:val="28"/>
          <w:szCs w:val="28"/>
          <w:lang w:eastAsia="ru-RU"/>
        </w:rPr>
        <w:t xml:space="preserve">, при наличии </w:t>
      </w:r>
      <w:r>
        <w:rPr>
          <w:rFonts w:ascii="Times New Roman" w:hAnsi="Times New Roman"/>
          <w:spacing w:val="-5"/>
          <w:sz w:val="28"/>
          <w:szCs w:val="28"/>
        </w:rPr>
        <w:t xml:space="preserve">заявки </w:t>
      </w:r>
      <w:r>
        <w:rPr>
          <w:rFonts w:ascii="Times New Roman" w:hAnsi="Times New Roman"/>
          <w:spacing w:val="-5"/>
          <w:sz w:val="28"/>
          <w:szCs w:val="28"/>
        </w:rPr>
        <w:br/>
        <w:t xml:space="preserve">от организации. В случае отсутствия возможности участия команды победителя </w:t>
      </w:r>
      <w:r w:rsidR="001A5EC0">
        <w:rPr>
          <w:rFonts w:ascii="Times New Roman" w:hAnsi="Times New Roman"/>
          <w:spacing w:val="-5"/>
          <w:sz w:val="28"/>
          <w:szCs w:val="28"/>
          <w:lang w:val="en-US"/>
        </w:rPr>
        <w:t>I</w:t>
      </w:r>
      <w:r w:rsidR="001A5EC0" w:rsidRPr="001A5EC0">
        <w:rPr>
          <w:rFonts w:ascii="Times New Roman" w:hAnsi="Times New Roman"/>
          <w:spacing w:val="-5"/>
          <w:sz w:val="28"/>
          <w:szCs w:val="28"/>
        </w:rPr>
        <w:t xml:space="preserve"> </w:t>
      </w:r>
      <w:r w:rsidR="001A5EC0">
        <w:rPr>
          <w:rFonts w:ascii="Times New Roman" w:hAnsi="Times New Roman"/>
          <w:spacing w:val="-5"/>
          <w:sz w:val="28"/>
          <w:szCs w:val="28"/>
        </w:rPr>
        <w:t xml:space="preserve">этапа </w:t>
      </w:r>
      <w:r>
        <w:rPr>
          <w:rFonts w:ascii="Times New Roman" w:hAnsi="Times New Roman"/>
          <w:spacing w:val="-5"/>
          <w:sz w:val="28"/>
          <w:szCs w:val="28"/>
        </w:rPr>
        <w:t xml:space="preserve">в региональном этапе Фестиваля, до участия допускается команда от муниципального образования, занявшая второе место. </w:t>
      </w:r>
    </w:p>
    <w:p w14:paraId="6B1B40F1" w14:textId="77777777" w:rsidR="0038513B" w:rsidRDefault="009C2768">
      <w:pPr>
        <w:spacing w:after="0" w:line="240" w:lineRule="auto"/>
        <w:ind w:right="-427"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участию во II этапе</w:t>
      </w:r>
      <w:r>
        <w:rPr>
          <w:rFonts w:ascii="Times New Roman" w:hAnsi="Times New Roman"/>
          <w:spacing w:val="-1"/>
          <w:sz w:val="28"/>
          <w:szCs w:val="28"/>
        </w:rPr>
        <w:t xml:space="preserve"> </w:t>
      </w:r>
      <w:r>
        <w:rPr>
          <w:rFonts w:ascii="Times New Roman" w:eastAsia="Times New Roman" w:hAnsi="Times New Roman"/>
          <w:sz w:val="28"/>
          <w:szCs w:val="28"/>
          <w:lang w:eastAsia="ru-RU"/>
        </w:rPr>
        <w:t>Фестиваля не допускаются:</w:t>
      </w:r>
    </w:p>
    <w:p w14:paraId="0F975750" w14:textId="77777777" w:rsidR="0038513B" w:rsidRDefault="009C2768">
      <w:pPr>
        <w:tabs>
          <w:tab w:val="left" w:pos="567"/>
        </w:tabs>
        <w:spacing w:after="0" w:line="240" w:lineRule="auto"/>
        <w:ind w:right="-427" w:firstLine="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команды, не участвовавшие в I этапе Фестиваля;</w:t>
      </w:r>
    </w:p>
    <w:p w14:paraId="3BFD51FC" w14:textId="48BD61B0" w:rsidR="0038513B" w:rsidRDefault="009C2768">
      <w:pPr>
        <w:shd w:val="clear" w:color="auto" w:fill="FFFFFF"/>
        <w:spacing w:after="0" w:line="240" w:lineRule="auto"/>
        <w:ind w:right="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команды, не указанные в заявке</w:t>
      </w:r>
      <w:r w:rsidR="00923A5D">
        <w:rPr>
          <w:rFonts w:ascii="Times New Roman" w:eastAsia="Times New Roman" w:hAnsi="Times New Roman"/>
          <w:sz w:val="28"/>
          <w:szCs w:val="28"/>
          <w:lang w:eastAsia="ru-RU"/>
        </w:rPr>
        <w:t>;</w:t>
      </w:r>
    </w:p>
    <w:p w14:paraId="7EB391CB" w14:textId="352B2927" w:rsidR="00923A5D" w:rsidRDefault="00923A5D" w:rsidP="00923A5D">
      <w:pPr>
        <w:shd w:val="clear" w:color="auto" w:fill="FFFFFF"/>
        <w:spacing w:after="0" w:line="240" w:lineRule="auto"/>
        <w:ind w:right="44"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участники, не </w:t>
      </w:r>
      <w:r w:rsidRPr="00923A5D">
        <w:rPr>
          <w:rFonts w:ascii="Times New Roman" w:eastAsia="Times New Roman" w:hAnsi="Times New Roman"/>
          <w:sz w:val="28"/>
          <w:szCs w:val="28"/>
          <w:lang w:eastAsia="ru-RU"/>
        </w:rPr>
        <w:t xml:space="preserve">имеющие </w:t>
      </w:r>
      <w:r w:rsidRPr="00923A5D">
        <w:rPr>
          <w:rFonts w:ascii="Times New Roman" w:hAnsi="Times New Roman"/>
          <w:color w:val="0E0E0F"/>
          <w:sz w:val="28"/>
          <w:szCs w:val="28"/>
          <w:shd w:val="clear" w:color="auto" w:fill="FFFFFF"/>
        </w:rPr>
        <w:t>QR-код, подтверждающий статус вакцинации</w:t>
      </w:r>
      <w:r>
        <w:rPr>
          <w:rFonts w:ascii="Times New Roman" w:hAnsi="Times New Roman"/>
          <w:color w:val="0E0E0F"/>
          <w:sz w:val="28"/>
          <w:szCs w:val="28"/>
          <w:shd w:val="clear" w:color="auto" w:fill="FFFFFF"/>
        </w:rPr>
        <w:t xml:space="preserve"> от коронавирусной инфекции (действующий сертификат о вакцинации</w:t>
      </w:r>
      <w:r w:rsidR="003B318F">
        <w:rPr>
          <w:rFonts w:ascii="Times New Roman" w:hAnsi="Times New Roman"/>
          <w:color w:val="0E0E0F"/>
          <w:sz w:val="28"/>
          <w:szCs w:val="28"/>
          <w:shd w:val="clear" w:color="auto" w:fill="FFFFFF"/>
        </w:rPr>
        <w:t>)</w:t>
      </w:r>
      <w:r>
        <w:rPr>
          <w:rFonts w:ascii="Times New Roman" w:hAnsi="Times New Roman"/>
          <w:color w:val="0E0E0F"/>
          <w:sz w:val="28"/>
          <w:szCs w:val="28"/>
          <w:shd w:val="clear" w:color="auto" w:fill="FFFFFF"/>
        </w:rPr>
        <w:t>,</w:t>
      </w:r>
      <w:r w:rsidRPr="00923A5D">
        <w:rPr>
          <w:rFonts w:ascii="Times New Roman" w:hAnsi="Times New Roman"/>
          <w:color w:val="0E0E0F"/>
          <w:sz w:val="28"/>
          <w:szCs w:val="28"/>
          <w:shd w:val="clear" w:color="auto" w:fill="FFFFFF"/>
        </w:rPr>
        <w:t xml:space="preserve"> статус переболевшего или наличие действующего отрицательного результата ПЦР-теста</w:t>
      </w:r>
      <w:r>
        <w:rPr>
          <w:rFonts w:ascii="Times New Roman" w:hAnsi="Times New Roman"/>
          <w:color w:val="0E0E0F"/>
          <w:sz w:val="28"/>
          <w:szCs w:val="28"/>
          <w:shd w:val="clear" w:color="auto" w:fill="FFFFFF"/>
        </w:rPr>
        <w:t>.</w:t>
      </w:r>
    </w:p>
    <w:p w14:paraId="69549771" w14:textId="320285C2" w:rsidR="0043199C" w:rsidRDefault="0043199C" w:rsidP="0043199C">
      <w:pPr>
        <w:shd w:val="clear" w:color="auto" w:fill="FFFFFF"/>
        <w:spacing w:after="0" w:line="240" w:lineRule="auto"/>
        <w:ind w:right="44" w:firstLine="709"/>
        <w:jc w:val="both"/>
        <w:rPr>
          <w:rFonts w:ascii="Times New Roman" w:hAnsi="Times New Roman"/>
          <w:spacing w:val="-5"/>
          <w:sz w:val="28"/>
          <w:szCs w:val="28"/>
        </w:rPr>
      </w:pPr>
      <w:r>
        <w:rPr>
          <w:rFonts w:ascii="Times New Roman" w:eastAsia="Times New Roman" w:hAnsi="Times New Roman"/>
          <w:sz w:val="28"/>
          <w:szCs w:val="28"/>
          <w:lang w:eastAsia="ru-RU"/>
        </w:rPr>
        <w:t xml:space="preserve">Во Всероссийском этапе Фестиваля право участия предоставляется команде победителю регионального этапа. В случае если команда по уважительной причине не сможет участвовать, то направляется команда, занявшая следующее место по количеству баллов, набранных во </w:t>
      </w:r>
      <w:r>
        <w:rPr>
          <w:rFonts w:ascii="Times New Roman" w:eastAsia="Times New Roman" w:hAnsi="Times New Roman"/>
          <w:sz w:val="28"/>
          <w:szCs w:val="28"/>
          <w:lang w:val="en-US" w:eastAsia="ru-RU"/>
        </w:rPr>
        <w:t>II</w:t>
      </w:r>
      <w:r w:rsidRPr="004319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этапе Фестиваля.</w:t>
      </w:r>
    </w:p>
    <w:p w14:paraId="003EF3B0" w14:textId="77777777" w:rsidR="0038513B" w:rsidRDefault="009C2768">
      <w:pPr>
        <w:tabs>
          <w:tab w:val="left" w:pos="142"/>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Требования к участию команд и условия их допуска на Всероссийский этап Фестиваля определяются </w:t>
      </w:r>
      <w:r>
        <w:rPr>
          <w:rFonts w:ascii="Times New Roman" w:hAnsi="Times New Roman"/>
          <w:bCs/>
          <w:spacing w:val="-9"/>
          <w:sz w:val="28"/>
          <w:szCs w:val="28"/>
        </w:rPr>
        <w:t xml:space="preserve">согласно положению о </w:t>
      </w:r>
      <w:r>
        <w:rPr>
          <w:rFonts w:ascii="Times New Roman" w:eastAsia="Times New Roman" w:hAnsi="Times New Roman"/>
          <w:sz w:val="28"/>
          <w:szCs w:val="28"/>
          <w:lang w:eastAsia="ru-RU"/>
        </w:rPr>
        <w:t xml:space="preserve">III </w:t>
      </w:r>
      <w:r>
        <w:rPr>
          <w:rFonts w:ascii="Times New Roman" w:hAnsi="Times New Roman"/>
          <w:bCs/>
          <w:spacing w:val="-9"/>
          <w:sz w:val="28"/>
          <w:szCs w:val="28"/>
        </w:rPr>
        <w:t>этапе Фестиваля.</w:t>
      </w:r>
    </w:p>
    <w:p w14:paraId="0A1750D3" w14:textId="77777777" w:rsidR="0038513B" w:rsidRDefault="0038513B">
      <w:pPr>
        <w:tabs>
          <w:tab w:val="left" w:pos="142"/>
        </w:tabs>
        <w:spacing w:after="0" w:line="240" w:lineRule="auto"/>
        <w:ind w:right="-1" w:firstLine="283"/>
        <w:jc w:val="center"/>
        <w:rPr>
          <w:rFonts w:ascii="Times New Roman" w:eastAsia="Times New Roman" w:hAnsi="Times New Roman"/>
          <w:bCs/>
          <w:sz w:val="28"/>
          <w:szCs w:val="28"/>
          <w:lang w:eastAsia="ru-RU"/>
        </w:rPr>
      </w:pPr>
    </w:p>
    <w:p w14:paraId="3B8476BC" w14:textId="77777777" w:rsidR="0038513B" w:rsidRDefault="009C2768">
      <w:pPr>
        <w:numPr>
          <w:ilvl w:val="0"/>
          <w:numId w:val="1"/>
        </w:numPr>
        <w:tabs>
          <w:tab w:val="left" w:pos="142"/>
        </w:tabs>
        <w:spacing w:after="0" w:line="240" w:lineRule="auto"/>
        <w:ind w:right="-1"/>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ПРОГРАММА ФЕСТИВАЛЯ</w:t>
      </w:r>
    </w:p>
    <w:p w14:paraId="63CBE878" w14:textId="77777777" w:rsidR="0038513B" w:rsidRDefault="009C2768">
      <w:pPr>
        <w:shd w:val="clear" w:color="auto" w:fill="FFFFFF"/>
        <w:spacing w:after="0" w:line="240" w:lineRule="auto"/>
        <w:ind w:right="44" w:firstLine="662"/>
        <w:jc w:val="both"/>
        <w:rPr>
          <w:rFonts w:ascii="Times New Roman" w:hAnsi="Times New Roman"/>
          <w:spacing w:val="-5"/>
          <w:sz w:val="28"/>
          <w:szCs w:val="28"/>
        </w:rPr>
      </w:pPr>
      <w:r>
        <w:rPr>
          <w:rFonts w:ascii="Times New Roman" w:hAnsi="Times New Roman"/>
          <w:spacing w:val="-5"/>
          <w:sz w:val="28"/>
          <w:szCs w:val="28"/>
        </w:rPr>
        <w:t xml:space="preserve">Программу Фестиваля </w:t>
      </w:r>
      <w:r>
        <w:rPr>
          <w:rFonts w:ascii="Times New Roman" w:hAnsi="Times New Roman"/>
          <w:spacing w:val="-5"/>
          <w:sz w:val="28"/>
          <w:szCs w:val="28"/>
          <w:lang w:val="en-US"/>
        </w:rPr>
        <w:t>I</w:t>
      </w:r>
      <w:r>
        <w:rPr>
          <w:rFonts w:ascii="Times New Roman" w:hAnsi="Times New Roman"/>
          <w:spacing w:val="-5"/>
          <w:sz w:val="28"/>
          <w:szCs w:val="28"/>
        </w:rPr>
        <w:t>,</w:t>
      </w:r>
      <w:r>
        <w:rPr>
          <w:sz w:val="28"/>
          <w:szCs w:val="28"/>
        </w:rPr>
        <w:t xml:space="preserve"> </w:t>
      </w:r>
      <w:r>
        <w:rPr>
          <w:rFonts w:ascii="Times New Roman" w:hAnsi="Times New Roman"/>
          <w:spacing w:val="-5"/>
          <w:sz w:val="28"/>
          <w:szCs w:val="28"/>
        </w:rPr>
        <w:t xml:space="preserve">II этапов составляют виды испытаний (тесты) </w:t>
      </w:r>
      <w:r>
        <w:rPr>
          <w:rFonts w:ascii="Times New Roman" w:hAnsi="Times New Roman"/>
          <w:spacing w:val="-5"/>
          <w:sz w:val="28"/>
          <w:szCs w:val="28"/>
        </w:rPr>
        <w:br/>
        <w:t xml:space="preserve">в соответствии с государственными требованиями, выполняемые участниками, относящимися к </w:t>
      </w:r>
      <w:r>
        <w:rPr>
          <w:rFonts w:ascii="Times New Roman" w:hAnsi="Times New Roman"/>
          <w:spacing w:val="-5"/>
          <w:sz w:val="28"/>
          <w:szCs w:val="28"/>
          <w:lang w:val="en-US"/>
        </w:rPr>
        <w:t>VI</w:t>
      </w:r>
      <w:r>
        <w:rPr>
          <w:rFonts w:ascii="Times New Roman" w:hAnsi="Times New Roman"/>
          <w:spacing w:val="-5"/>
          <w:sz w:val="28"/>
          <w:szCs w:val="28"/>
        </w:rPr>
        <w:t xml:space="preserve"> – </w:t>
      </w:r>
      <w:r>
        <w:rPr>
          <w:rFonts w:ascii="Times New Roman" w:eastAsia="Times New Roman" w:hAnsi="Times New Roman"/>
          <w:sz w:val="28"/>
          <w:szCs w:val="28"/>
          <w:lang w:eastAsia="ru-RU"/>
        </w:rPr>
        <w:t>I</w:t>
      </w:r>
      <w:r>
        <w:rPr>
          <w:rFonts w:ascii="Times New Roman" w:hAnsi="Times New Roman"/>
          <w:spacing w:val="-5"/>
          <w:sz w:val="28"/>
          <w:szCs w:val="28"/>
          <w:lang w:val="en-US"/>
        </w:rPr>
        <w:t>X</w:t>
      </w:r>
      <w:r>
        <w:rPr>
          <w:rFonts w:ascii="Times New Roman" w:hAnsi="Times New Roman"/>
          <w:spacing w:val="-5"/>
          <w:sz w:val="28"/>
          <w:szCs w:val="28"/>
        </w:rPr>
        <w:t xml:space="preserve"> ступеням комплекса ГТО.</w:t>
      </w:r>
    </w:p>
    <w:p w14:paraId="20A240E0" w14:textId="77777777" w:rsidR="0038513B" w:rsidRDefault="009C2768">
      <w:pPr>
        <w:spacing w:after="0" w:line="240" w:lineRule="auto"/>
        <w:ind w:right="-1" w:firstLine="708"/>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Участие в программе </w:t>
      </w:r>
      <w:r>
        <w:rPr>
          <w:rFonts w:ascii="Times New Roman" w:eastAsia="Times New Roman" w:hAnsi="Times New Roman"/>
          <w:sz w:val="28"/>
          <w:szCs w:val="28"/>
          <w:lang w:eastAsia="ru-RU"/>
        </w:rPr>
        <w:t>II</w:t>
      </w:r>
      <w:r>
        <w:rPr>
          <w:rFonts w:ascii="Times New Roman" w:hAnsi="Times New Roman"/>
          <w:spacing w:val="-5"/>
          <w:sz w:val="28"/>
          <w:szCs w:val="28"/>
        </w:rPr>
        <w:t xml:space="preserve"> этапа </w:t>
      </w:r>
      <w:r>
        <w:rPr>
          <w:rFonts w:ascii="Times New Roman" w:eastAsia="Times New Roman" w:hAnsi="Times New Roman"/>
          <w:bCs/>
          <w:sz w:val="28"/>
          <w:szCs w:val="28"/>
          <w:lang w:eastAsia="ru-RU"/>
        </w:rPr>
        <w:t>Фестиваля обязательно для всех членов команд.</w:t>
      </w:r>
    </w:p>
    <w:p w14:paraId="0B9F9FD4" w14:textId="226355CA" w:rsidR="0038513B" w:rsidRDefault="009C2768">
      <w:pPr>
        <w:pStyle w:val="21"/>
        <w:spacing w:line="276" w:lineRule="auto"/>
        <w:ind w:right="-7" w:firstLine="709"/>
        <w:jc w:val="both"/>
        <w:rPr>
          <w:rFonts w:hAnsi="Times New Roman"/>
          <w:sz w:val="28"/>
          <w:szCs w:val="28"/>
        </w:rPr>
      </w:pPr>
      <w:r>
        <w:rPr>
          <w:rFonts w:hAnsi="Times New Roman"/>
          <w:sz w:val="28"/>
          <w:szCs w:val="28"/>
        </w:rPr>
        <w:t>Соревнования</w:t>
      </w:r>
      <w:r>
        <w:rPr>
          <w:rFonts w:hAnsi="Times New Roman"/>
          <w:sz w:val="28"/>
          <w:szCs w:val="28"/>
        </w:rPr>
        <w:t xml:space="preserve"> </w:t>
      </w:r>
      <w:r>
        <w:rPr>
          <w:rFonts w:ascii="Times New Roman" w:hAnsi="Times New Roman"/>
          <w:spacing w:val="-5"/>
          <w:sz w:val="28"/>
          <w:szCs w:val="28"/>
        </w:rPr>
        <w:t xml:space="preserve">II этапа </w:t>
      </w:r>
      <w:r>
        <w:rPr>
          <w:rFonts w:hAnsi="Times New Roman"/>
          <w:sz w:val="28"/>
          <w:szCs w:val="28"/>
        </w:rPr>
        <w:t>Фестиваля</w:t>
      </w:r>
      <w:r>
        <w:rPr>
          <w:rFonts w:hAnsi="Times New Roman"/>
          <w:sz w:val="28"/>
          <w:szCs w:val="28"/>
        </w:rPr>
        <w:t xml:space="preserve"> </w:t>
      </w:r>
      <w:r>
        <w:rPr>
          <w:rFonts w:hAnsi="Times New Roman"/>
          <w:sz w:val="28"/>
          <w:szCs w:val="28"/>
        </w:rPr>
        <w:t>являются</w:t>
      </w:r>
      <w:r>
        <w:rPr>
          <w:rFonts w:hAnsi="Times New Roman"/>
          <w:sz w:val="28"/>
          <w:szCs w:val="28"/>
        </w:rPr>
        <w:t xml:space="preserve"> </w:t>
      </w:r>
      <w:r>
        <w:rPr>
          <w:rFonts w:hAnsi="Times New Roman"/>
          <w:sz w:val="28"/>
          <w:szCs w:val="28"/>
        </w:rPr>
        <w:t>командными</w:t>
      </w:r>
      <w:r>
        <w:rPr>
          <w:rFonts w:hAnsi="Times New Roman"/>
          <w:sz w:val="28"/>
          <w:szCs w:val="28"/>
        </w:rPr>
        <w:t xml:space="preserve">. </w:t>
      </w:r>
      <w:r>
        <w:rPr>
          <w:rFonts w:eastAsia="Times New Roman" w:hAnsi="Times New Roman"/>
          <w:bCs/>
          <w:sz w:val="28"/>
          <w:szCs w:val="28"/>
          <w:lang w:eastAsia="ru-RU"/>
        </w:rPr>
        <w:t>Спортивная</w:t>
      </w:r>
      <w:r>
        <w:rPr>
          <w:rFonts w:eastAsia="Times New Roman" w:hAnsi="Times New Roman"/>
          <w:bCs/>
          <w:sz w:val="28"/>
          <w:szCs w:val="28"/>
          <w:lang w:eastAsia="ru-RU"/>
        </w:rPr>
        <w:t xml:space="preserve"> </w:t>
      </w:r>
      <w:r>
        <w:rPr>
          <w:rFonts w:eastAsia="Times New Roman" w:hAnsi="Times New Roman"/>
          <w:bCs/>
          <w:sz w:val="28"/>
          <w:szCs w:val="28"/>
          <w:lang w:eastAsia="ru-RU"/>
        </w:rPr>
        <w:t>программа</w:t>
      </w:r>
      <w:r>
        <w:rPr>
          <w:rFonts w:eastAsia="Times New Roman" w:hAnsi="Times New Roman"/>
          <w:bCs/>
          <w:sz w:val="28"/>
          <w:szCs w:val="28"/>
          <w:lang w:eastAsia="ru-RU"/>
        </w:rPr>
        <w:t xml:space="preserve"> </w:t>
      </w:r>
      <w:r>
        <w:rPr>
          <w:rFonts w:eastAsia="Times New Roman" w:hAnsi="Times New Roman"/>
          <w:bCs/>
          <w:sz w:val="28"/>
          <w:szCs w:val="28"/>
          <w:lang w:eastAsia="ru-RU"/>
        </w:rPr>
        <w:t>Фестиваля</w:t>
      </w:r>
      <w:r>
        <w:rPr>
          <w:rFonts w:eastAsia="Times New Roman" w:hAnsi="Times New Roman"/>
          <w:bCs/>
          <w:sz w:val="28"/>
          <w:szCs w:val="28"/>
          <w:lang w:eastAsia="ru-RU"/>
        </w:rPr>
        <w:t xml:space="preserve"> </w:t>
      </w:r>
      <w:r>
        <w:rPr>
          <w:rFonts w:eastAsia="Times New Roman" w:hAnsi="Times New Roman"/>
          <w:bCs/>
          <w:sz w:val="28"/>
          <w:szCs w:val="28"/>
          <w:lang w:eastAsia="ru-RU"/>
        </w:rPr>
        <w:t>состоит</w:t>
      </w:r>
      <w:r>
        <w:rPr>
          <w:rFonts w:eastAsia="Times New Roman" w:hAnsi="Times New Roman"/>
          <w:bCs/>
          <w:sz w:val="28"/>
          <w:szCs w:val="28"/>
          <w:lang w:eastAsia="ru-RU"/>
        </w:rPr>
        <w:t xml:space="preserve"> </w:t>
      </w:r>
      <w:r>
        <w:rPr>
          <w:rFonts w:eastAsia="Times New Roman" w:hAnsi="Times New Roman"/>
          <w:bCs/>
          <w:sz w:val="28"/>
          <w:szCs w:val="28"/>
          <w:lang w:eastAsia="ru-RU"/>
        </w:rPr>
        <w:t>из</w:t>
      </w:r>
      <w:r>
        <w:rPr>
          <w:rFonts w:eastAsia="Times New Roman" w:hAnsi="Times New Roman"/>
          <w:bCs/>
          <w:sz w:val="28"/>
          <w:szCs w:val="28"/>
          <w:lang w:eastAsia="ru-RU"/>
        </w:rPr>
        <w:t xml:space="preserve"> </w:t>
      </w:r>
      <w:r>
        <w:rPr>
          <w:rFonts w:eastAsia="Times New Roman" w:hAnsi="Times New Roman"/>
          <w:bCs/>
          <w:sz w:val="28"/>
          <w:szCs w:val="28"/>
          <w:lang w:eastAsia="ru-RU"/>
        </w:rPr>
        <w:t>испытаний</w:t>
      </w:r>
      <w:r>
        <w:rPr>
          <w:rFonts w:eastAsia="Times New Roman" w:hAnsi="Times New Roman"/>
          <w:bCs/>
          <w:sz w:val="28"/>
          <w:szCs w:val="28"/>
          <w:lang w:eastAsia="ru-RU"/>
        </w:rPr>
        <w:t xml:space="preserve"> (</w:t>
      </w:r>
      <w:r>
        <w:rPr>
          <w:rFonts w:eastAsia="Times New Roman" w:hAnsi="Times New Roman"/>
          <w:bCs/>
          <w:sz w:val="28"/>
          <w:szCs w:val="28"/>
          <w:lang w:eastAsia="ru-RU"/>
        </w:rPr>
        <w:t>тестов</w:t>
      </w:r>
      <w:r>
        <w:rPr>
          <w:rFonts w:eastAsia="Times New Roman" w:hAnsi="Times New Roman"/>
          <w:bCs/>
          <w:sz w:val="28"/>
          <w:szCs w:val="28"/>
          <w:lang w:eastAsia="ru-RU"/>
        </w:rPr>
        <w:t xml:space="preserve">) </w:t>
      </w:r>
      <w:r>
        <w:rPr>
          <w:rFonts w:eastAsia="Times New Roman" w:hAnsi="Times New Roman"/>
          <w:bCs/>
          <w:sz w:val="28"/>
          <w:szCs w:val="28"/>
          <w:lang w:eastAsia="ru-RU"/>
        </w:rPr>
        <w:t>комплекса</w:t>
      </w:r>
      <w:r>
        <w:rPr>
          <w:rFonts w:eastAsia="Times New Roman" w:hAnsi="Times New Roman"/>
          <w:bCs/>
          <w:sz w:val="28"/>
          <w:szCs w:val="28"/>
          <w:lang w:eastAsia="ru-RU"/>
        </w:rPr>
        <w:t xml:space="preserve"> </w:t>
      </w:r>
      <w:r>
        <w:rPr>
          <w:rFonts w:eastAsia="Times New Roman" w:hAnsi="Times New Roman"/>
          <w:bCs/>
          <w:sz w:val="28"/>
          <w:szCs w:val="28"/>
          <w:lang w:eastAsia="ru-RU"/>
        </w:rPr>
        <w:t>ГТО</w:t>
      </w:r>
      <w:r>
        <w:rPr>
          <w:rFonts w:eastAsia="Times New Roman" w:hAnsi="Times New Roman"/>
          <w:bCs/>
          <w:sz w:val="28"/>
          <w:szCs w:val="28"/>
          <w:lang w:eastAsia="ru-RU"/>
        </w:rPr>
        <w:t xml:space="preserve"> (</w:t>
      </w:r>
      <w:r>
        <w:rPr>
          <w:rFonts w:eastAsia="Times New Roman" w:hAnsi="Times New Roman"/>
          <w:bCs/>
          <w:sz w:val="28"/>
          <w:szCs w:val="28"/>
          <w:lang w:eastAsia="ru-RU"/>
        </w:rPr>
        <w:t>многоборье</w:t>
      </w:r>
      <w:r>
        <w:rPr>
          <w:rFonts w:eastAsia="Times New Roman" w:hAnsi="Times New Roman"/>
          <w:bCs/>
          <w:sz w:val="28"/>
          <w:szCs w:val="28"/>
          <w:lang w:eastAsia="ru-RU"/>
        </w:rPr>
        <w:t xml:space="preserve"> </w:t>
      </w:r>
      <w:r>
        <w:rPr>
          <w:rFonts w:eastAsia="Times New Roman" w:hAnsi="Times New Roman"/>
          <w:bCs/>
          <w:sz w:val="28"/>
          <w:szCs w:val="28"/>
          <w:lang w:eastAsia="ru-RU"/>
        </w:rPr>
        <w:t>ГТО</w:t>
      </w:r>
      <w:r>
        <w:rPr>
          <w:rFonts w:eastAsia="Times New Roman" w:hAnsi="Times New Roman"/>
          <w:bCs/>
          <w:sz w:val="28"/>
          <w:szCs w:val="28"/>
          <w:lang w:eastAsia="ru-RU"/>
        </w:rPr>
        <w:t>).</w:t>
      </w:r>
    </w:p>
    <w:p w14:paraId="05C34250" w14:textId="77777777" w:rsidR="0038513B" w:rsidRDefault="009C2768">
      <w:pPr>
        <w:shd w:val="clear" w:color="auto" w:fill="FFFFFF"/>
        <w:spacing w:after="0" w:line="240" w:lineRule="auto"/>
        <w:ind w:right="45" w:firstLine="663"/>
        <w:jc w:val="center"/>
        <w:rPr>
          <w:rFonts w:ascii="Times New Roman" w:hAnsi="Times New Roman"/>
          <w:spacing w:val="-5"/>
          <w:sz w:val="28"/>
          <w:szCs w:val="28"/>
        </w:rPr>
      </w:pPr>
      <w:r>
        <w:rPr>
          <w:rFonts w:ascii="Times New Roman" w:hAnsi="Times New Roman"/>
          <w:spacing w:val="-5"/>
          <w:sz w:val="28"/>
          <w:szCs w:val="28"/>
        </w:rPr>
        <w:t xml:space="preserve">Программа </w:t>
      </w:r>
      <w:r>
        <w:rPr>
          <w:rFonts w:ascii="Times New Roman" w:hAnsi="Times New Roman"/>
          <w:spacing w:val="-5"/>
          <w:sz w:val="28"/>
          <w:szCs w:val="28"/>
          <w:lang w:val="en-US"/>
        </w:rPr>
        <w:t>II</w:t>
      </w:r>
      <w:r>
        <w:rPr>
          <w:rFonts w:ascii="Times New Roman" w:hAnsi="Times New Roman"/>
          <w:spacing w:val="-5"/>
          <w:sz w:val="28"/>
          <w:szCs w:val="28"/>
        </w:rPr>
        <w:t xml:space="preserve"> этапа Фестиваля</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9"/>
        <w:gridCol w:w="6804"/>
        <w:gridCol w:w="75"/>
        <w:gridCol w:w="2336"/>
      </w:tblGrid>
      <w:tr w:rsidR="0038513B" w14:paraId="3B942125" w14:textId="77777777">
        <w:trPr>
          <w:cantSplit/>
          <w:trHeight w:val="728"/>
        </w:trPr>
        <w:tc>
          <w:tcPr>
            <w:tcW w:w="709" w:type="dxa"/>
            <w:gridSpan w:val="2"/>
            <w:vAlign w:val="center"/>
          </w:tcPr>
          <w:p w14:paraId="2ED3B6AE" w14:textId="77777777" w:rsidR="0038513B" w:rsidRDefault="009C2768">
            <w:pPr>
              <w:tabs>
                <w:tab w:val="left" w:pos="0"/>
              </w:tabs>
              <w:spacing w:after="0" w:line="240" w:lineRule="auto"/>
              <w:jc w:val="center"/>
              <w:rPr>
                <w:rFonts w:ascii="Times New Roman" w:hAnsi="Times New Roman"/>
                <w:sz w:val="28"/>
                <w:szCs w:val="28"/>
              </w:rPr>
            </w:pPr>
            <w:r>
              <w:rPr>
                <w:rFonts w:ascii="Times New Roman" w:hAnsi="Times New Roman"/>
                <w:sz w:val="28"/>
                <w:szCs w:val="28"/>
              </w:rPr>
              <w:t>№ п/п</w:t>
            </w:r>
          </w:p>
        </w:tc>
        <w:tc>
          <w:tcPr>
            <w:tcW w:w="6804" w:type="dxa"/>
            <w:vAlign w:val="center"/>
          </w:tcPr>
          <w:p w14:paraId="0B13ECDB" w14:textId="77777777" w:rsidR="0038513B" w:rsidRDefault="009C2768">
            <w:pPr>
              <w:spacing w:after="0" w:line="240" w:lineRule="auto"/>
              <w:ind w:firstLine="426"/>
              <w:jc w:val="center"/>
              <w:rPr>
                <w:rFonts w:ascii="Times New Roman" w:hAnsi="Times New Roman"/>
                <w:sz w:val="28"/>
                <w:szCs w:val="28"/>
              </w:rPr>
            </w:pPr>
            <w:r>
              <w:rPr>
                <w:rFonts w:ascii="Times New Roman" w:hAnsi="Times New Roman"/>
                <w:sz w:val="28"/>
                <w:szCs w:val="28"/>
              </w:rPr>
              <w:t>Виды программы</w:t>
            </w:r>
          </w:p>
        </w:tc>
        <w:tc>
          <w:tcPr>
            <w:tcW w:w="2411" w:type="dxa"/>
            <w:gridSpan w:val="2"/>
            <w:vAlign w:val="center"/>
          </w:tcPr>
          <w:p w14:paraId="16725784" w14:textId="77777777" w:rsidR="0038513B" w:rsidRDefault="009C2768">
            <w:pPr>
              <w:spacing w:after="0" w:line="240" w:lineRule="auto"/>
              <w:jc w:val="center"/>
              <w:rPr>
                <w:rFonts w:ascii="Times New Roman" w:hAnsi="Times New Roman"/>
                <w:sz w:val="28"/>
                <w:szCs w:val="28"/>
              </w:rPr>
            </w:pPr>
            <w:r>
              <w:rPr>
                <w:rFonts w:ascii="Times New Roman" w:hAnsi="Times New Roman"/>
                <w:sz w:val="28"/>
                <w:szCs w:val="28"/>
              </w:rPr>
              <w:t>Место проведения</w:t>
            </w:r>
          </w:p>
        </w:tc>
      </w:tr>
      <w:tr w:rsidR="0038513B" w14:paraId="4D8658F7" w14:textId="77777777">
        <w:trPr>
          <w:cantSplit/>
          <w:trHeight w:val="316"/>
        </w:trPr>
        <w:tc>
          <w:tcPr>
            <w:tcW w:w="7513" w:type="dxa"/>
            <w:gridSpan w:val="3"/>
            <w:vAlign w:val="center"/>
          </w:tcPr>
          <w:p w14:paraId="3CC85924" w14:textId="77777777" w:rsidR="0038513B" w:rsidRDefault="009C2768">
            <w:pPr>
              <w:spacing w:after="0" w:line="240" w:lineRule="auto"/>
              <w:ind w:firstLine="426"/>
              <w:jc w:val="center"/>
              <w:rPr>
                <w:rFonts w:ascii="Times New Roman" w:hAnsi="Times New Roman"/>
                <w:sz w:val="28"/>
                <w:szCs w:val="28"/>
              </w:rPr>
            </w:pPr>
            <w:r>
              <w:rPr>
                <w:rFonts w:ascii="Times New Roman" w:hAnsi="Times New Roman"/>
                <w:sz w:val="28"/>
                <w:szCs w:val="28"/>
              </w:rPr>
              <w:t>Женщины</w:t>
            </w:r>
          </w:p>
        </w:tc>
        <w:tc>
          <w:tcPr>
            <w:tcW w:w="2411" w:type="dxa"/>
            <w:gridSpan w:val="2"/>
            <w:vMerge w:val="restart"/>
            <w:vAlign w:val="center"/>
          </w:tcPr>
          <w:p w14:paraId="3B6EBF1E" w14:textId="77777777" w:rsidR="002A68D3" w:rsidRDefault="002A68D3">
            <w:pPr>
              <w:spacing w:after="0"/>
              <w:jc w:val="center"/>
              <w:rPr>
                <w:rFonts w:ascii="Times New Roman" w:hAnsi="Times New Roman"/>
                <w:sz w:val="28"/>
                <w:szCs w:val="28"/>
              </w:rPr>
            </w:pPr>
          </w:p>
          <w:p w14:paraId="6F0D4F65" w14:textId="77777777" w:rsidR="002A68D3" w:rsidRDefault="002A68D3">
            <w:pPr>
              <w:spacing w:after="0"/>
              <w:jc w:val="center"/>
              <w:rPr>
                <w:rFonts w:ascii="Times New Roman" w:hAnsi="Times New Roman"/>
                <w:sz w:val="28"/>
                <w:szCs w:val="28"/>
              </w:rPr>
            </w:pPr>
          </w:p>
          <w:p w14:paraId="6D10859A" w14:textId="22A6AB7B" w:rsidR="0038513B" w:rsidRDefault="009C2768">
            <w:pPr>
              <w:spacing w:after="0"/>
              <w:jc w:val="center"/>
              <w:rPr>
                <w:rFonts w:ascii="Times New Roman" w:hAnsi="Times New Roman"/>
                <w:sz w:val="28"/>
                <w:szCs w:val="28"/>
              </w:rPr>
            </w:pPr>
            <w:r>
              <w:rPr>
                <w:rFonts w:ascii="Times New Roman" w:hAnsi="Times New Roman"/>
                <w:sz w:val="28"/>
                <w:szCs w:val="28"/>
              </w:rPr>
              <w:lastRenderedPageBreak/>
              <w:t xml:space="preserve"> МБУ</w:t>
            </w:r>
          </w:p>
          <w:p w14:paraId="2DE268BF" w14:textId="77777777" w:rsidR="0038513B" w:rsidRDefault="009C2768">
            <w:pPr>
              <w:spacing w:after="0"/>
              <w:jc w:val="center"/>
              <w:rPr>
                <w:rFonts w:ascii="Times New Roman" w:hAnsi="Times New Roman"/>
                <w:sz w:val="28"/>
                <w:szCs w:val="28"/>
                <w:lang w:eastAsia="ru-RU"/>
              </w:rPr>
            </w:pPr>
            <w:r>
              <w:rPr>
                <w:rFonts w:ascii="Times New Roman" w:hAnsi="Times New Roman"/>
                <w:sz w:val="28"/>
                <w:szCs w:val="28"/>
              </w:rPr>
              <w:t xml:space="preserve"> "СК "Зенит"</w:t>
            </w:r>
          </w:p>
          <w:p w14:paraId="61D92E58" w14:textId="77777777" w:rsidR="0038513B" w:rsidRDefault="009C2768">
            <w:pPr>
              <w:spacing w:after="0"/>
              <w:jc w:val="center"/>
              <w:rPr>
                <w:rFonts w:ascii="Times New Roman" w:eastAsia="Times New Roman" w:hAnsi="Times New Roman"/>
                <w:sz w:val="28"/>
                <w:szCs w:val="28"/>
              </w:rPr>
            </w:pPr>
            <w:r>
              <w:rPr>
                <w:rFonts w:ascii="Times New Roman" w:hAnsi="Times New Roman"/>
                <w:sz w:val="28"/>
                <w:szCs w:val="28"/>
              </w:rPr>
              <w:t xml:space="preserve">Волгоград, ул. </w:t>
            </w:r>
            <w:proofErr w:type="spellStart"/>
            <w:r>
              <w:rPr>
                <w:rFonts w:ascii="Times New Roman" w:hAnsi="Times New Roman"/>
                <w:sz w:val="28"/>
                <w:szCs w:val="28"/>
              </w:rPr>
              <w:t>Таращанцев</w:t>
            </w:r>
            <w:proofErr w:type="spellEnd"/>
            <w:r>
              <w:rPr>
                <w:rFonts w:ascii="Times New Roman" w:hAnsi="Times New Roman"/>
                <w:sz w:val="28"/>
                <w:szCs w:val="28"/>
              </w:rPr>
              <w:t>, 72</w:t>
            </w:r>
          </w:p>
          <w:p w14:paraId="63D3C055" w14:textId="77777777" w:rsidR="0038513B" w:rsidRDefault="0038513B">
            <w:pPr>
              <w:spacing w:after="0"/>
              <w:jc w:val="center"/>
              <w:rPr>
                <w:rFonts w:ascii="Times New Roman" w:hAnsi="Times New Roman"/>
                <w:sz w:val="28"/>
                <w:szCs w:val="28"/>
              </w:rPr>
            </w:pPr>
          </w:p>
        </w:tc>
      </w:tr>
      <w:tr w:rsidR="0038513B" w14:paraId="31BE5FFD" w14:textId="77777777">
        <w:trPr>
          <w:cantSplit/>
          <w:trHeight w:val="659"/>
        </w:trPr>
        <w:tc>
          <w:tcPr>
            <w:tcW w:w="709" w:type="dxa"/>
            <w:gridSpan w:val="2"/>
            <w:vAlign w:val="center"/>
          </w:tcPr>
          <w:p w14:paraId="360FDEA3"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1</w:t>
            </w:r>
          </w:p>
        </w:tc>
        <w:tc>
          <w:tcPr>
            <w:tcW w:w="6804" w:type="dxa"/>
            <w:vAlign w:val="center"/>
          </w:tcPr>
          <w:p w14:paraId="19DCE411" w14:textId="77777777" w:rsidR="0038513B" w:rsidRDefault="009C2768">
            <w:pPr>
              <w:spacing w:after="0" w:line="240" w:lineRule="auto"/>
              <w:ind w:firstLine="34"/>
              <w:rPr>
                <w:rFonts w:ascii="Times New Roman" w:hAnsi="Times New Roman"/>
                <w:sz w:val="28"/>
                <w:szCs w:val="28"/>
              </w:rPr>
            </w:pPr>
            <w:r>
              <w:rPr>
                <w:rFonts w:ascii="Times New Roman" w:hAnsi="Times New Roman"/>
                <w:sz w:val="28"/>
                <w:szCs w:val="28"/>
              </w:rPr>
              <w:t>Поднимание туловища из положения лежа на спине (все возрастные категории)</w:t>
            </w:r>
          </w:p>
        </w:tc>
        <w:tc>
          <w:tcPr>
            <w:tcW w:w="2411" w:type="dxa"/>
            <w:gridSpan w:val="2"/>
            <w:vMerge/>
            <w:vAlign w:val="center"/>
          </w:tcPr>
          <w:p w14:paraId="4A261347" w14:textId="77777777" w:rsidR="0038513B" w:rsidRDefault="0038513B">
            <w:pPr>
              <w:spacing w:after="0"/>
              <w:rPr>
                <w:rFonts w:ascii="Times New Roman" w:hAnsi="Times New Roman"/>
                <w:sz w:val="28"/>
                <w:szCs w:val="28"/>
              </w:rPr>
            </w:pPr>
          </w:p>
        </w:tc>
      </w:tr>
      <w:tr w:rsidR="0038513B" w14:paraId="51905C06" w14:textId="77777777">
        <w:trPr>
          <w:cantSplit/>
          <w:trHeight w:val="659"/>
        </w:trPr>
        <w:tc>
          <w:tcPr>
            <w:tcW w:w="709" w:type="dxa"/>
            <w:gridSpan w:val="2"/>
            <w:vAlign w:val="center"/>
          </w:tcPr>
          <w:p w14:paraId="6F75348A"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lastRenderedPageBreak/>
              <w:t>2</w:t>
            </w:r>
          </w:p>
        </w:tc>
        <w:tc>
          <w:tcPr>
            <w:tcW w:w="6804" w:type="dxa"/>
            <w:vAlign w:val="center"/>
          </w:tcPr>
          <w:p w14:paraId="7E6D84D8" w14:textId="7DBB2646" w:rsidR="0038513B" w:rsidRDefault="009C2768">
            <w:pPr>
              <w:spacing w:after="0" w:line="240" w:lineRule="auto"/>
              <w:ind w:firstLine="34"/>
              <w:rPr>
                <w:rFonts w:ascii="Times New Roman" w:hAnsi="Times New Roman"/>
                <w:sz w:val="28"/>
                <w:szCs w:val="28"/>
              </w:rPr>
            </w:pPr>
            <w:r>
              <w:rPr>
                <w:rFonts w:ascii="Times New Roman" w:hAnsi="Times New Roman"/>
                <w:sz w:val="28"/>
                <w:szCs w:val="28"/>
              </w:rPr>
              <w:t>Подтягивание из виса лежа на низкой перекладине 90 см</w:t>
            </w:r>
            <w:r w:rsidR="00D00D1B">
              <w:rPr>
                <w:rFonts w:ascii="Times New Roman" w:hAnsi="Times New Roman"/>
                <w:sz w:val="28"/>
                <w:szCs w:val="28"/>
              </w:rPr>
              <w:t>*</w:t>
            </w:r>
            <w:r>
              <w:rPr>
                <w:rFonts w:ascii="Times New Roman" w:hAnsi="Times New Roman"/>
                <w:sz w:val="28"/>
                <w:szCs w:val="28"/>
              </w:rPr>
              <w:t xml:space="preserve"> (все возрастные категории)</w:t>
            </w:r>
          </w:p>
        </w:tc>
        <w:tc>
          <w:tcPr>
            <w:tcW w:w="2411" w:type="dxa"/>
            <w:gridSpan w:val="2"/>
            <w:vMerge/>
            <w:vAlign w:val="center"/>
          </w:tcPr>
          <w:p w14:paraId="4A8E5644" w14:textId="77777777" w:rsidR="0038513B" w:rsidRDefault="0038513B">
            <w:pPr>
              <w:spacing w:after="0"/>
              <w:rPr>
                <w:rFonts w:ascii="Times New Roman" w:hAnsi="Times New Roman"/>
                <w:sz w:val="28"/>
                <w:szCs w:val="28"/>
              </w:rPr>
            </w:pPr>
          </w:p>
        </w:tc>
      </w:tr>
      <w:tr w:rsidR="0038513B" w14:paraId="5E8A311E" w14:textId="77777777">
        <w:trPr>
          <w:cantSplit/>
          <w:trHeight w:val="659"/>
        </w:trPr>
        <w:tc>
          <w:tcPr>
            <w:tcW w:w="709" w:type="dxa"/>
            <w:gridSpan w:val="2"/>
            <w:vAlign w:val="center"/>
          </w:tcPr>
          <w:p w14:paraId="2A272C8B"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3</w:t>
            </w:r>
          </w:p>
        </w:tc>
        <w:tc>
          <w:tcPr>
            <w:tcW w:w="6804" w:type="dxa"/>
            <w:vAlign w:val="center"/>
          </w:tcPr>
          <w:p w14:paraId="3BE4AC95" w14:textId="0FB84B30" w:rsidR="0038513B" w:rsidRDefault="009C2768">
            <w:pPr>
              <w:spacing w:after="0" w:line="240" w:lineRule="auto"/>
              <w:rPr>
                <w:rFonts w:ascii="Times New Roman" w:hAnsi="Times New Roman"/>
                <w:sz w:val="28"/>
                <w:szCs w:val="28"/>
              </w:rPr>
            </w:pPr>
            <w:r>
              <w:rPr>
                <w:rFonts w:ascii="Times New Roman" w:hAnsi="Times New Roman"/>
                <w:sz w:val="28"/>
                <w:szCs w:val="28"/>
              </w:rPr>
              <w:t>Сгибание и разгибание рук в упоре лежа на полу</w:t>
            </w:r>
            <w:r w:rsidR="00D00D1B">
              <w:rPr>
                <w:rFonts w:ascii="Times New Roman" w:hAnsi="Times New Roman"/>
                <w:sz w:val="28"/>
                <w:szCs w:val="28"/>
              </w:rPr>
              <w:t>*</w:t>
            </w:r>
            <w:r>
              <w:rPr>
                <w:rFonts w:ascii="Times New Roman" w:hAnsi="Times New Roman"/>
                <w:sz w:val="28"/>
                <w:szCs w:val="28"/>
              </w:rPr>
              <w:t xml:space="preserve"> (все возрастные категории)</w:t>
            </w:r>
          </w:p>
        </w:tc>
        <w:tc>
          <w:tcPr>
            <w:tcW w:w="2411" w:type="dxa"/>
            <w:gridSpan w:val="2"/>
            <w:vMerge/>
            <w:vAlign w:val="center"/>
          </w:tcPr>
          <w:p w14:paraId="4EBDB309" w14:textId="77777777" w:rsidR="0038513B" w:rsidRDefault="0038513B">
            <w:pPr>
              <w:spacing w:after="0" w:line="240" w:lineRule="auto"/>
              <w:ind w:firstLine="426"/>
              <w:rPr>
                <w:rFonts w:ascii="Times New Roman" w:hAnsi="Times New Roman"/>
                <w:sz w:val="28"/>
                <w:szCs w:val="28"/>
              </w:rPr>
            </w:pPr>
          </w:p>
        </w:tc>
      </w:tr>
      <w:tr w:rsidR="0038513B" w14:paraId="42ACEF26" w14:textId="77777777">
        <w:trPr>
          <w:cantSplit/>
          <w:trHeight w:val="659"/>
        </w:trPr>
        <w:tc>
          <w:tcPr>
            <w:tcW w:w="709" w:type="dxa"/>
            <w:gridSpan w:val="2"/>
            <w:vAlign w:val="center"/>
          </w:tcPr>
          <w:p w14:paraId="768B255C"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4</w:t>
            </w:r>
          </w:p>
        </w:tc>
        <w:tc>
          <w:tcPr>
            <w:tcW w:w="6804" w:type="dxa"/>
            <w:vAlign w:val="center"/>
          </w:tcPr>
          <w:p w14:paraId="532535FA"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Наклон вперед из положения стоя на гимнастической скамье (от уровня скамьи - см) (все возрастные категории)</w:t>
            </w:r>
          </w:p>
        </w:tc>
        <w:tc>
          <w:tcPr>
            <w:tcW w:w="2411" w:type="dxa"/>
            <w:gridSpan w:val="2"/>
            <w:vMerge/>
            <w:vAlign w:val="center"/>
          </w:tcPr>
          <w:p w14:paraId="5594A5E4" w14:textId="77777777" w:rsidR="0038513B" w:rsidRDefault="0038513B">
            <w:pPr>
              <w:spacing w:after="0" w:line="240" w:lineRule="auto"/>
              <w:ind w:firstLine="426"/>
              <w:rPr>
                <w:rFonts w:ascii="Times New Roman" w:hAnsi="Times New Roman"/>
                <w:sz w:val="28"/>
                <w:szCs w:val="28"/>
              </w:rPr>
            </w:pPr>
          </w:p>
        </w:tc>
      </w:tr>
      <w:tr w:rsidR="0038513B" w14:paraId="789D3AF0" w14:textId="77777777">
        <w:trPr>
          <w:cantSplit/>
          <w:trHeight w:val="659"/>
        </w:trPr>
        <w:tc>
          <w:tcPr>
            <w:tcW w:w="709" w:type="dxa"/>
            <w:gridSpan w:val="2"/>
            <w:vAlign w:val="center"/>
          </w:tcPr>
          <w:p w14:paraId="7F5F5E0A"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5</w:t>
            </w:r>
          </w:p>
        </w:tc>
        <w:tc>
          <w:tcPr>
            <w:tcW w:w="6804" w:type="dxa"/>
            <w:vAlign w:val="center"/>
          </w:tcPr>
          <w:p w14:paraId="08A7B2A7" w14:textId="1739D16E" w:rsidR="0038513B" w:rsidRDefault="009C2768">
            <w:pPr>
              <w:spacing w:after="0" w:line="240" w:lineRule="auto"/>
              <w:rPr>
                <w:rFonts w:ascii="Times New Roman" w:hAnsi="Times New Roman"/>
                <w:sz w:val="28"/>
                <w:szCs w:val="28"/>
              </w:rPr>
            </w:pPr>
            <w:r>
              <w:rPr>
                <w:rFonts w:ascii="Times New Roman" w:hAnsi="Times New Roman"/>
                <w:sz w:val="28"/>
                <w:szCs w:val="28"/>
              </w:rPr>
              <w:t xml:space="preserve">Стрельба из положения сидя с опорой </w:t>
            </w:r>
            <w:r>
              <w:rPr>
                <w:rFonts w:ascii="Times New Roman" w:hAnsi="Times New Roman"/>
                <w:sz w:val="28"/>
                <w:szCs w:val="28"/>
              </w:rPr>
              <w:br/>
              <w:t>локтей о стол, дистанция 10 м из электронного оружия (все возрастные категории)</w:t>
            </w:r>
          </w:p>
        </w:tc>
        <w:tc>
          <w:tcPr>
            <w:tcW w:w="2411" w:type="dxa"/>
            <w:gridSpan w:val="2"/>
            <w:vMerge/>
            <w:vAlign w:val="center"/>
          </w:tcPr>
          <w:p w14:paraId="247D5E73" w14:textId="77777777" w:rsidR="0038513B" w:rsidRDefault="0038513B">
            <w:pPr>
              <w:spacing w:after="0" w:line="240" w:lineRule="auto"/>
              <w:ind w:firstLine="426"/>
              <w:rPr>
                <w:rFonts w:ascii="Times New Roman" w:hAnsi="Times New Roman"/>
                <w:sz w:val="28"/>
                <w:szCs w:val="28"/>
              </w:rPr>
            </w:pPr>
          </w:p>
        </w:tc>
      </w:tr>
      <w:tr w:rsidR="0038513B" w14:paraId="210D6443" w14:textId="77777777">
        <w:trPr>
          <w:cantSplit/>
          <w:trHeight w:val="659"/>
        </w:trPr>
        <w:tc>
          <w:tcPr>
            <w:tcW w:w="709" w:type="dxa"/>
            <w:gridSpan w:val="2"/>
            <w:vAlign w:val="center"/>
          </w:tcPr>
          <w:p w14:paraId="42EB0F3C"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6</w:t>
            </w:r>
          </w:p>
        </w:tc>
        <w:tc>
          <w:tcPr>
            <w:tcW w:w="6804" w:type="dxa"/>
            <w:vAlign w:val="center"/>
          </w:tcPr>
          <w:p w14:paraId="4EB448FD"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Бег на 2000 м (мин, с) (все возрастные категории)</w:t>
            </w:r>
          </w:p>
        </w:tc>
        <w:tc>
          <w:tcPr>
            <w:tcW w:w="2411" w:type="dxa"/>
            <w:gridSpan w:val="2"/>
            <w:vMerge/>
            <w:vAlign w:val="center"/>
          </w:tcPr>
          <w:p w14:paraId="7560E3BB" w14:textId="77777777" w:rsidR="0038513B" w:rsidRDefault="0038513B">
            <w:pPr>
              <w:spacing w:after="0" w:line="240" w:lineRule="auto"/>
              <w:ind w:firstLine="426"/>
              <w:rPr>
                <w:rFonts w:ascii="Times New Roman" w:hAnsi="Times New Roman"/>
                <w:sz w:val="28"/>
                <w:szCs w:val="28"/>
              </w:rPr>
            </w:pPr>
          </w:p>
        </w:tc>
      </w:tr>
      <w:tr w:rsidR="0038513B" w14:paraId="745B6BDA" w14:textId="77777777">
        <w:trPr>
          <w:cantSplit/>
          <w:trHeight w:val="386"/>
        </w:trPr>
        <w:tc>
          <w:tcPr>
            <w:tcW w:w="7513" w:type="dxa"/>
            <w:gridSpan w:val="3"/>
            <w:vAlign w:val="center"/>
          </w:tcPr>
          <w:p w14:paraId="19CC2467" w14:textId="77777777" w:rsidR="0038513B" w:rsidRDefault="009C2768">
            <w:pPr>
              <w:spacing w:after="0" w:line="240" w:lineRule="auto"/>
              <w:ind w:firstLine="426"/>
              <w:jc w:val="center"/>
              <w:rPr>
                <w:rFonts w:ascii="Times New Roman" w:hAnsi="Times New Roman"/>
                <w:sz w:val="28"/>
                <w:szCs w:val="28"/>
              </w:rPr>
            </w:pPr>
            <w:r>
              <w:rPr>
                <w:rFonts w:ascii="Times New Roman" w:hAnsi="Times New Roman"/>
                <w:sz w:val="28"/>
                <w:szCs w:val="28"/>
              </w:rPr>
              <w:t>Мужчины</w:t>
            </w:r>
          </w:p>
        </w:tc>
        <w:tc>
          <w:tcPr>
            <w:tcW w:w="2411" w:type="dxa"/>
            <w:gridSpan w:val="2"/>
            <w:vMerge/>
            <w:vAlign w:val="center"/>
          </w:tcPr>
          <w:p w14:paraId="479D3086" w14:textId="77777777" w:rsidR="0038513B" w:rsidRDefault="0038513B">
            <w:pPr>
              <w:spacing w:after="0"/>
              <w:jc w:val="center"/>
              <w:rPr>
                <w:rFonts w:ascii="Times New Roman" w:hAnsi="Times New Roman"/>
                <w:sz w:val="28"/>
                <w:szCs w:val="28"/>
              </w:rPr>
            </w:pPr>
          </w:p>
        </w:tc>
      </w:tr>
      <w:tr w:rsidR="0038513B" w14:paraId="08EC9BE9" w14:textId="77777777">
        <w:trPr>
          <w:cantSplit/>
          <w:trHeight w:val="659"/>
        </w:trPr>
        <w:tc>
          <w:tcPr>
            <w:tcW w:w="709" w:type="dxa"/>
            <w:gridSpan w:val="2"/>
            <w:vAlign w:val="center"/>
          </w:tcPr>
          <w:p w14:paraId="72458EF7"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1</w:t>
            </w:r>
          </w:p>
        </w:tc>
        <w:tc>
          <w:tcPr>
            <w:tcW w:w="6804" w:type="dxa"/>
            <w:vAlign w:val="center"/>
          </w:tcPr>
          <w:p w14:paraId="718A94D6" w14:textId="77777777" w:rsidR="0038513B" w:rsidRDefault="009C2768">
            <w:pPr>
              <w:spacing w:after="0" w:line="240" w:lineRule="auto"/>
              <w:ind w:firstLine="34"/>
              <w:rPr>
                <w:rFonts w:ascii="Times New Roman" w:hAnsi="Times New Roman"/>
                <w:sz w:val="28"/>
                <w:szCs w:val="28"/>
              </w:rPr>
            </w:pPr>
            <w:r>
              <w:rPr>
                <w:rFonts w:ascii="Times New Roman" w:hAnsi="Times New Roman"/>
                <w:sz w:val="28"/>
                <w:szCs w:val="28"/>
              </w:rPr>
              <w:t>Поднимание туловища из положения лежа на спине (все возрастные категории)</w:t>
            </w:r>
          </w:p>
        </w:tc>
        <w:tc>
          <w:tcPr>
            <w:tcW w:w="2411" w:type="dxa"/>
            <w:gridSpan w:val="2"/>
            <w:vMerge/>
            <w:vAlign w:val="center"/>
          </w:tcPr>
          <w:p w14:paraId="6C7CC05D" w14:textId="77777777" w:rsidR="0038513B" w:rsidRDefault="0038513B">
            <w:pPr>
              <w:spacing w:after="0" w:line="240" w:lineRule="auto"/>
              <w:ind w:firstLine="426"/>
              <w:rPr>
                <w:rFonts w:ascii="Times New Roman" w:hAnsi="Times New Roman"/>
                <w:sz w:val="28"/>
                <w:szCs w:val="28"/>
              </w:rPr>
            </w:pPr>
          </w:p>
        </w:tc>
      </w:tr>
      <w:tr w:rsidR="0038513B" w14:paraId="6D6F604D" w14:textId="77777777">
        <w:trPr>
          <w:cantSplit/>
          <w:trHeight w:val="659"/>
        </w:trPr>
        <w:tc>
          <w:tcPr>
            <w:tcW w:w="709" w:type="dxa"/>
            <w:gridSpan w:val="2"/>
            <w:vAlign w:val="center"/>
          </w:tcPr>
          <w:p w14:paraId="7825F150"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2</w:t>
            </w:r>
          </w:p>
        </w:tc>
        <w:tc>
          <w:tcPr>
            <w:tcW w:w="6804" w:type="dxa"/>
            <w:vAlign w:val="center"/>
          </w:tcPr>
          <w:p w14:paraId="62A788B1" w14:textId="2C291860" w:rsidR="0038513B" w:rsidRDefault="009C2768">
            <w:pPr>
              <w:spacing w:after="0" w:line="240" w:lineRule="auto"/>
              <w:ind w:firstLine="34"/>
              <w:rPr>
                <w:rFonts w:ascii="Times New Roman" w:hAnsi="Times New Roman"/>
                <w:sz w:val="28"/>
                <w:szCs w:val="28"/>
              </w:rPr>
            </w:pPr>
            <w:r>
              <w:rPr>
                <w:rFonts w:ascii="Times New Roman" w:hAnsi="Times New Roman"/>
                <w:sz w:val="28"/>
                <w:szCs w:val="28"/>
              </w:rPr>
              <w:t>Подтягивание из виса на высокой перекладине/рывок гири 16 кг</w:t>
            </w:r>
            <w:r w:rsidR="00D00D1B">
              <w:rPr>
                <w:rFonts w:ascii="Times New Roman" w:hAnsi="Times New Roman"/>
                <w:sz w:val="28"/>
                <w:szCs w:val="28"/>
              </w:rPr>
              <w:t>*</w:t>
            </w:r>
            <w:r>
              <w:rPr>
                <w:rFonts w:ascii="Times New Roman" w:hAnsi="Times New Roman"/>
                <w:sz w:val="28"/>
                <w:szCs w:val="28"/>
              </w:rPr>
              <w:t xml:space="preserve"> (все возрастные категории)</w:t>
            </w:r>
          </w:p>
        </w:tc>
        <w:tc>
          <w:tcPr>
            <w:tcW w:w="2411" w:type="dxa"/>
            <w:gridSpan w:val="2"/>
            <w:vMerge/>
            <w:vAlign w:val="center"/>
          </w:tcPr>
          <w:p w14:paraId="5033C73D" w14:textId="77777777" w:rsidR="0038513B" w:rsidRDefault="0038513B">
            <w:pPr>
              <w:spacing w:after="0" w:line="240" w:lineRule="auto"/>
              <w:ind w:firstLine="426"/>
              <w:rPr>
                <w:rFonts w:ascii="Times New Roman" w:hAnsi="Times New Roman"/>
                <w:sz w:val="28"/>
                <w:szCs w:val="28"/>
              </w:rPr>
            </w:pPr>
          </w:p>
        </w:tc>
      </w:tr>
      <w:tr w:rsidR="0038513B" w14:paraId="5A39F558" w14:textId="77777777">
        <w:trPr>
          <w:cantSplit/>
          <w:trHeight w:val="659"/>
        </w:trPr>
        <w:tc>
          <w:tcPr>
            <w:tcW w:w="709" w:type="dxa"/>
            <w:gridSpan w:val="2"/>
            <w:vAlign w:val="center"/>
          </w:tcPr>
          <w:p w14:paraId="64CE4E73"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3</w:t>
            </w:r>
          </w:p>
        </w:tc>
        <w:tc>
          <w:tcPr>
            <w:tcW w:w="6804" w:type="dxa"/>
            <w:vAlign w:val="center"/>
          </w:tcPr>
          <w:p w14:paraId="59A481F2"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Наклон вперед из положения стоя на гимнастической скамье (от уровня скамьи - см) (все возрастные категории)</w:t>
            </w:r>
          </w:p>
        </w:tc>
        <w:tc>
          <w:tcPr>
            <w:tcW w:w="2411" w:type="dxa"/>
            <w:gridSpan w:val="2"/>
            <w:vMerge/>
            <w:vAlign w:val="center"/>
          </w:tcPr>
          <w:p w14:paraId="1719F789" w14:textId="77777777" w:rsidR="0038513B" w:rsidRDefault="0038513B">
            <w:pPr>
              <w:spacing w:after="0" w:line="240" w:lineRule="auto"/>
              <w:ind w:firstLine="426"/>
              <w:rPr>
                <w:rFonts w:ascii="Times New Roman" w:hAnsi="Times New Roman"/>
                <w:sz w:val="28"/>
                <w:szCs w:val="28"/>
              </w:rPr>
            </w:pPr>
          </w:p>
        </w:tc>
      </w:tr>
      <w:tr w:rsidR="0038513B" w14:paraId="1B927894" w14:textId="77777777">
        <w:trPr>
          <w:cantSplit/>
          <w:trHeight w:val="659"/>
        </w:trPr>
        <w:tc>
          <w:tcPr>
            <w:tcW w:w="709" w:type="dxa"/>
            <w:gridSpan w:val="2"/>
            <w:vAlign w:val="center"/>
          </w:tcPr>
          <w:p w14:paraId="7C86221B"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4</w:t>
            </w:r>
          </w:p>
        </w:tc>
        <w:tc>
          <w:tcPr>
            <w:tcW w:w="6804" w:type="dxa"/>
            <w:vAlign w:val="center"/>
          </w:tcPr>
          <w:p w14:paraId="40D770A7" w14:textId="3F98ED99" w:rsidR="0038513B" w:rsidRDefault="009C2768">
            <w:pPr>
              <w:spacing w:after="0" w:line="240" w:lineRule="auto"/>
              <w:rPr>
                <w:rFonts w:ascii="Times New Roman" w:hAnsi="Times New Roman"/>
                <w:sz w:val="28"/>
                <w:szCs w:val="28"/>
              </w:rPr>
            </w:pPr>
            <w:r>
              <w:rPr>
                <w:rFonts w:ascii="Times New Roman" w:hAnsi="Times New Roman"/>
                <w:sz w:val="28"/>
                <w:szCs w:val="28"/>
              </w:rPr>
              <w:t>Сгибание и разгибание рук в упоре лежа на полу</w:t>
            </w:r>
            <w:r w:rsidR="00D00D1B">
              <w:rPr>
                <w:rFonts w:ascii="Times New Roman" w:hAnsi="Times New Roman"/>
                <w:sz w:val="28"/>
                <w:szCs w:val="28"/>
              </w:rPr>
              <w:t>*</w:t>
            </w:r>
            <w:r>
              <w:rPr>
                <w:rFonts w:ascii="Times New Roman" w:hAnsi="Times New Roman"/>
                <w:sz w:val="28"/>
                <w:szCs w:val="28"/>
              </w:rPr>
              <w:t xml:space="preserve"> (все возрастные категории)</w:t>
            </w:r>
          </w:p>
        </w:tc>
        <w:tc>
          <w:tcPr>
            <w:tcW w:w="2411" w:type="dxa"/>
            <w:gridSpan w:val="2"/>
            <w:vMerge/>
            <w:vAlign w:val="center"/>
          </w:tcPr>
          <w:p w14:paraId="24098079" w14:textId="77777777" w:rsidR="0038513B" w:rsidRDefault="0038513B">
            <w:pPr>
              <w:spacing w:after="0" w:line="240" w:lineRule="auto"/>
              <w:ind w:firstLine="426"/>
              <w:rPr>
                <w:rFonts w:ascii="Times New Roman" w:hAnsi="Times New Roman"/>
                <w:sz w:val="28"/>
                <w:szCs w:val="28"/>
              </w:rPr>
            </w:pPr>
          </w:p>
        </w:tc>
      </w:tr>
      <w:tr w:rsidR="0038513B" w14:paraId="75364773" w14:textId="77777777">
        <w:trPr>
          <w:cantSplit/>
          <w:trHeight w:val="659"/>
        </w:trPr>
        <w:tc>
          <w:tcPr>
            <w:tcW w:w="709" w:type="dxa"/>
            <w:gridSpan w:val="2"/>
            <w:vAlign w:val="center"/>
          </w:tcPr>
          <w:p w14:paraId="5D287857"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5</w:t>
            </w:r>
          </w:p>
        </w:tc>
        <w:tc>
          <w:tcPr>
            <w:tcW w:w="6804" w:type="dxa"/>
            <w:vAlign w:val="center"/>
          </w:tcPr>
          <w:p w14:paraId="749D92BF" w14:textId="20242EB9" w:rsidR="0038513B" w:rsidRDefault="009C2768">
            <w:pPr>
              <w:spacing w:after="0" w:line="240" w:lineRule="auto"/>
              <w:rPr>
                <w:rFonts w:ascii="Times New Roman" w:hAnsi="Times New Roman"/>
                <w:sz w:val="28"/>
                <w:szCs w:val="28"/>
              </w:rPr>
            </w:pPr>
            <w:r>
              <w:rPr>
                <w:rFonts w:ascii="Times New Roman" w:hAnsi="Times New Roman"/>
                <w:sz w:val="28"/>
                <w:szCs w:val="28"/>
              </w:rPr>
              <w:t xml:space="preserve">Стрельба из положения сидя с опорой </w:t>
            </w:r>
            <w:r>
              <w:rPr>
                <w:rFonts w:ascii="Times New Roman" w:hAnsi="Times New Roman"/>
                <w:sz w:val="28"/>
                <w:szCs w:val="28"/>
              </w:rPr>
              <w:br/>
              <w:t>локтей о стол, дистанция 10 м из электронного оружия (все возрастные категории)</w:t>
            </w:r>
          </w:p>
        </w:tc>
        <w:tc>
          <w:tcPr>
            <w:tcW w:w="2411" w:type="dxa"/>
            <w:gridSpan w:val="2"/>
            <w:vMerge/>
            <w:vAlign w:val="center"/>
          </w:tcPr>
          <w:p w14:paraId="5C138DDD" w14:textId="77777777" w:rsidR="0038513B" w:rsidRDefault="0038513B">
            <w:pPr>
              <w:spacing w:after="0" w:line="240" w:lineRule="auto"/>
              <w:ind w:firstLine="426"/>
              <w:rPr>
                <w:rFonts w:ascii="Times New Roman" w:hAnsi="Times New Roman"/>
                <w:sz w:val="28"/>
                <w:szCs w:val="28"/>
              </w:rPr>
            </w:pPr>
          </w:p>
        </w:tc>
      </w:tr>
      <w:tr w:rsidR="0038513B" w14:paraId="0A90FDCA" w14:textId="77777777">
        <w:trPr>
          <w:cantSplit/>
          <w:trHeight w:val="659"/>
        </w:trPr>
        <w:tc>
          <w:tcPr>
            <w:tcW w:w="709" w:type="dxa"/>
            <w:gridSpan w:val="2"/>
            <w:vAlign w:val="center"/>
          </w:tcPr>
          <w:p w14:paraId="3E6003C2"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6</w:t>
            </w:r>
          </w:p>
        </w:tc>
        <w:tc>
          <w:tcPr>
            <w:tcW w:w="6804" w:type="dxa"/>
            <w:vAlign w:val="center"/>
          </w:tcPr>
          <w:p w14:paraId="047D026C"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Бег</w:t>
            </w:r>
          </w:p>
        </w:tc>
        <w:tc>
          <w:tcPr>
            <w:tcW w:w="2411" w:type="dxa"/>
            <w:gridSpan w:val="2"/>
            <w:vMerge/>
            <w:vAlign w:val="center"/>
          </w:tcPr>
          <w:p w14:paraId="4AD28DA6" w14:textId="77777777" w:rsidR="0038513B" w:rsidRDefault="0038513B">
            <w:pPr>
              <w:spacing w:after="0" w:line="240" w:lineRule="auto"/>
              <w:ind w:firstLine="426"/>
              <w:rPr>
                <w:rFonts w:ascii="Times New Roman" w:hAnsi="Times New Roman"/>
                <w:sz w:val="28"/>
                <w:szCs w:val="28"/>
              </w:rPr>
            </w:pPr>
          </w:p>
        </w:tc>
      </w:tr>
      <w:tr w:rsidR="0038513B" w14:paraId="2ED90940" w14:textId="77777777">
        <w:trPr>
          <w:cantSplit/>
          <w:trHeight w:val="659"/>
        </w:trPr>
        <w:tc>
          <w:tcPr>
            <w:tcW w:w="709" w:type="dxa"/>
            <w:gridSpan w:val="2"/>
            <w:vAlign w:val="center"/>
          </w:tcPr>
          <w:p w14:paraId="7764D1BF"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6.1</w:t>
            </w:r>
          </w:p>
        </w:tc>
        <w:tc>
          <w:tcPr>
            <w:tcW w:w="6804" w:type="dxa"/>
            <w:vAlign w:val="center"/>
          </w:tcPr>
          <w:p w14:paraId="71CF8265"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Бег на длинные дистанции 2000 м (мин, с) (участники от 40 до 59 лет)</w:t>
            </w:r>
          </w:p>
        </w:tc>
        <w:tc>
          <w:tcPr>
            <w:tcW w:w="2411" w:type="dxa"/>
            <w:gridSpan w:val="2"/>
            <w:vMerge/>
            <w:vAlign w:val="center"/>
          </w:tcPr>
          <w:p w14:paraId="40CA6031" w14:textId="77777777" w:rsidR="0038513B" w:rsidRDefault="0038513B">
            <w:pPr>
              <w:spacing w:after="0" w:line="240" w:lineRule="auto"/>
              <w:ind w:firstLine="426"/>
              <w:rPr>
                <w:rFonts w:ascii="Times New Roman" w:hAnsi="Times New Roman"/>
                <w:sz w:val="28"/>
                <w:szCs w:val="28"/>
              </w:rPr>
            </w:pPr>
          </w:p>
        </w:tc>
      </w:tr>
      <w:tr w:rsidR="0038513B" w14:paraId="35C67843" w14:textId="77777777">
        <w:trPr>
          <w:cantSplit/>
          <w:trHeight w:val="659"/>
        </w:trPr>
        <w:tc>
          <w:tcPr>
            <w:tcW w:w="709" w:type="dxa"/>
            <w:gridSpan w:val="2"/>
            <w:vAlign w:val="center"/>
          </w:tcPr>
          <w:p w14:paraId="5744A0BC"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6.2</w:t>
            </w:r>
          </w:p>
        </w:tc>
        <w:tc>
          <w:tcPr>
            <w:tcW w:w="6804" w:type="dxa"/>
            <w:vAlign w:val="center"/>
          </w:tcPr>
          <w:p w14:paraId="7ED726E2"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Бег на длинные дистанции 3000 м (мин, с) (участники от 25 до 39 лет)</w:t>
            </w:r>
          </w:p>
        </w:tc>
        <w:tc>
          <w:tcPr>
            <w:tcW w:w="2411" w:type="dxa"/>
            <w:gridSpan w:val="2"/>
            <w:vMerge/>
            <w:vAlign w:val="center"/>
          </w:tcPr>
          <w:p w14:paraId="1EFB9D19" w14:textId="77777777" w:rsidR="0038513B" w:rsidRDefault="0038513B">
            <w:pPr>
              <w:spacing w:after="0" w:line="240" w:lineRule="auto"/>
              <w:ind w:firstLine="426"/>
              <w:rPr>
                <w:rFonts w:ascii="Times New Roman" w:hAnsi="Times New Roman"/>
                <w:sz w:val="28"/>
                <w:szCs w:val="28"/>
              </w:rPr>
            </w:pPr>
          </w:p>
        </w:tc>
      </w:tr>
      <w:tr w:rsidR="00423B71" w14:paraId="6FC3368B" w14:textId="77777777" w:rsidTr="000531AB">
        <w:trPr>
          <w:cantSplit/>
          <w:trHeight w:val="659"/>
        </w:trPr>
        <w:tc>
          <w:tcPr>
            <w:tcW w:w="9924" w:type="dxa"/>
            <w:gridSpan w:val="5"/>
            <w:vAlign w:val="center"/>
          </w:tcPr>
          <w:p w14:paraId="2520A0BD" w14:textId="2FB8D4CC" w:rsidR="00423B71" w:rsidRDefault="00423B71" w:rsidP="00423B71">
            <w:pPr>
              <w:spacing w:after="0" w:line="240" w:lineRule="auto"/>
              <w:rPr>
                <w:rFonts w:ascii="Times New Roman" w:hAnsi="Times New Roman"/>
                <w:sz w:val="28"/>
                <w:szCs w:val="28"/>
              </w:rPr>
            </w:pPr>
            <w:r w:rsidRPr="00D00D1B">
              <w:rPr>
                <w:rFonts w:ascii="Times New Roman" w:hAnsi="Times New Roman"/>
                <w:sz w:val="28"/>
                <w:szCs w:val="28"/>
              </w:rPr>
              <w:t>*Данный вид программы входит в командный зачет соревнования Гонка ГТО</w:t>
            </w:r>
          </w:p>
        </w:tc>
      </w:tr>
      <w:tr w:rsidR="0038513B" w14:paraId="1E7AEFF7" w14:textId="77777777">
        <w:trPr>
          <w:cantSplit/>
          <w:trHeight w:val="659"/>
        </w:trPr>
        <w:tc>
          <w:tcPr>
            <w:tcW w:w="9924" w:type="dxa"/>
            <w:gridSpan w:val="5"/>
            <w:vAlign w:val="center"/>
          </w:tcPr>
          <w:p w14:paraId="1A007450" w14:textId="77777777" w:rsidR="0038513B" w:rsidRDefault="009C2768">
            <w:pPr>
              <w:spacing w:after="0" w:line="240" w:lineRule="auto"/>
              <w:ind w:firstLine="426"/>
              <w:jc w:val="center"/>
              <w:rPr>
                <w:rFonts w:ascii="Times New Roman" w:hAnsi="Times New Roman"/>
                <w:sz w:val="28"/>
                <w:szCs w:val="28"/>
              </w:rPr>
            </w:pPr>
            <w:r>
              <w:rPr>
                <w:rFonts w:ascii="Times New Roman" w:hAnsi="Times New Roman"/>
                <w:sz w:val="28"/>
                <w:szCs w:val="28"/>
              </w:rPr>
              <w:t>Командное соревнование</w:t>
            </w:r>
          </w:p>
        </w:tc>
      </w:tr>
      <w:tr w:rsidR="0038513B" w14:paraId="77A443F3" w14:textId="77777777">
        <w:trPr>
          <w:cantSplit/>
          <w:trHeight w:val="659"/>
        </w:trPr>
        <w:tc>
          <w:tcPr>
            <w:tcW w:w="709" w:type="dxa"/>
            <w:gridSpan w:val="2"/>
            <w:vAlign w:val="center"/>
          </w:tcPr>
          <w:p w14:paraId="6D549478" w14:textId="77777777" w:rsidR="0038513B" w:rsidRDefault="0038513B">
            <w:pPr>
              <w:tabs>
                <w:tab w:val="left" w:pos="0"/>
              </w:tabs>
              <w:spacing w:after="0" w:line="240" w:lineRule="auto"/>
              <w:rPr>
                <w:rFonts w:ascii="Times New Roman" w:hAnsi="Times New Roman"/>
                <w:sz w:val="28"/>
                <w:szCs w:val="28"/>
              </w:rPr>
            </w:pPr>
          </w:p>
        </w:tc>
        <w:tc>
          <w:tcPr>
            <w:tcW w:w="6804" w:type="dxa"/>
            <w:vAlign w:val="center"/>
          </w:tcPr>
          <w:p w14:paraId="60D0B335"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Гонка ГТО (эстафета) (все возрастные категории)</w:t>
            </w:r>
          </w:p>
        </w:tc>
        <w:tc>
          <w:tcPr>
            <w:tcW w:w="2411" w:type="dxa"/>
            <w:gridSpan w:val="2"/>
            <w:vAlign w:val="center"/>
          </w:tcPr>
          <w:p w14:paraId="4177DC95" w14:textId="77777777" w:rsidR="0038513B" w:rsidRDefault="009C2768">
            <w:pPr>
              <w:spacing w:after="0"/>
              <w:jc w:val="center"/>
              <w:rPr>
                <w:rFonts w:ascii="Times New Roman" w:hAnsi="Times New Roman"/>
                <w:sz w:val="28"/>
                <w:szCs w:val="28"/>
              </w:rPr>
            </w:pPr>
            <w:r>
              <w:rPr>
                <w:rFonts w:ascii="Times New Roman" w:hAnsi="Times New Roman"/>
                <w:sz w:val="28"/>
                <w:szCs w:val="28"/>
              </w:rPr>
              <w:t>МБУ</w:t>
            </w:r>
          </w:p>
          <w:p w14:paraId="2E562249" w14:textId="77777777" w:rsidR="0038513B" w:rsidRDefault="009C2768">
            <w:pPr>
              <w:spacing w:after="0"/>
              <w:jc w:val="center"/>
              <w:rPr>
                <w:rFonts w:ascii="Times New Roman" w:hAnsi="Times New Roman"/>
                <w:sz w:val="28"/>
                <w:szCs w:val="28"/>
                <w:lang w:eastAsia="ru-RU"/>
              </w:rPr>
            </w:pPr>
            <w:r>
              <w:rPr>
                <w:rFonts w:ascii="Times New Roman" w:hAnsi="Times New Roman"/>
                <w:sz w:val="28"/>
                <w:szCs w:val="28"/>
              </w:rPr>
              <w:t xml:space="preserve"> "СК "Зенит"</w:t>
            </w:r>
          </w:p>
          <w:p w14:paraId="396E2269" w14:textId="77777777" w:rsidR="0038513B" w:rsidRDefault="009C2768">
            <w:pPr>
              <w:spacing w:after="0"/>
              <w:jc w:val="center"/>
              <w:rPr>
                <w:rFonts w:ascii="Times New Roman" w:eastAsia="Times New Roman" w:hAnsi="Times New Roman"/>
                <w:sz w:val="28"/>
                <w:szCs w:val="28"/>
              </w:rPr>
            </w:pPr>
            <w:r>
              <w:rPr>
                <w:rFonts w:ascii="Times New Roman" w:hAnsi="Times New Roman"/>
                <w:sz w:val="28"/>
                <w:szCs w:val="28"/>
              </w:rPr>
              <w:t xml:space="preserve">Волгоград, ул. </w:t>
            </w:r>
            <w:proofErr w:type="spellStart"/>
            <w:r>
              <w:rPr>
                <w:rFonts w:ascii="Times New Roman" w:hAnsi="Times New Roman"/>
                <w:sz w:val="28"/>
                <w:szCs w:val="28"/>
              </w:rPr>
              <w:t>Таращанцев</w:t>
            </w:r>
            <w:proofErr w:type="spellEnd"/>
            <w:r>
              <w:rPr>
                <w:rFonts w:ascii="Times New Roman" w:hAnsi="Times New Roman"/>
                <w:sz w:val="28"/>
                <w:szCs w:val="28"/>
              </w:rPr>
              <w:t>, 72</w:t>
            </w:r>
          </w:p>
          <w:p w14:paraId="512AF275" w14:textId="77777777" w:rsidR="0038513B" w:rsidRDefault="0038513B">
            <w:pPr>
              <w:spacing w:after="0" w:line="240" w:lineRule="auto"/>
              <w:ind w:firstLine="426"/>
              <w:rPr>
                <w:rFonts w:ascii="Times New Roman" w:hAnsi="Times New Roman"/>
                <w:sz w:val="28"/>
                <w:szCs w:val="28"/>
              </w:rPr>
            </w:pPr>
          </w:p>
        </w:tc>
      </w:tr>
      <w:tr w:rsidR="00DA120D" w14:paraId="6FE7AA10" w14:textId="53D55525" w:rsidTr="00DA120D">
        <w:trPr>
          <w:cantSplit/>
          <w:trHeight w:val="659"/>
        </w:trPr>
        <w:tc>
          <w:tcPr>
            <w:tcW w:w="690" w:type="dxa"/>
            <w:vAlign w:val="center"/>
          </w:tcPr>
          <w:p w14:paraId="75FFC2F8" w14:textId="77777777" w:rsidR="00DA120D" w:rsidRPr="00D00D1B" w:rsidRDefault="00DA120D" w:rsidP="00D00D1B">
            <w:pPr>
              <w:spacing w:after="0"/>
              <w:rPr>
                <w:rFonts w:ascii="Times New Roman" w:hAnsi="Times New Roman"/>
                <w:sz w:val="28"/>
                <w:szCs w:val="28"/>
              </w:rPr>
            </w:pPr>
          </w:p>
        </w:tc>
        <w:tc>
          <w:tcPr>
            <w:tcW w:w="6898" w:type="dxa"/>
            <w:gridSpan w:val="3"/>
            <w:vAlign w:val="center"/>
          </w:tcPr>
          <w:p w14:paraId="22DA2AA9" w14:textId="19C43694" w:rsidR="00DA120D" w:rsidRPr="00D00D1B" w:rsidRDefault="00DA120D" w:rsidP="00D00D1B">
            <w:pPr>
              <w:spacing w:after="0"/>
              <w:rPr>
                <w:rFonts w:ascii="Times New Roman" w:hAnsi="Times New Roman"/>
                <w:sz w:val="28"/>
                <w:szCs w:val="28"/>
              </w:rPr>
            </w:pPr>
            <w:r>
              <w:rPr>
                <w:rFonts w:ascii="Times New Roman" w:hAnsi="Times New Roman"/>
                <w:sz w:val="28"/>
                <w:szCs w:val="28"/>
              </w:rPr>
              <w:t>Плавание на 50м (с)</w:t>
            </w:r>
          </w:p>
        </w:tc>
        <w:tc>
          <w:tcPr>
            <w:tcW w:w="2336" w:type="dxa"/>
            <w:vAlign w:val="center"/>
          </w:tcPr>
          <w:p w14:paraId="402EE956" w14:textId="41CC7CF6" w:rsidR="00ED6FE4" w:rsidRDefault="00423B71" w:rsidP="00ED6FE4">
            <w:pPr>
              <w:spacing w:after="0"/>
              <w:jc w:val="center"/>
              <w:rPr>
                <w:rFonts w:ascii="Times New Roman" w:hAnsi="Times New Roman"/>
                <w:sz w:val="28"/>
                <w:szCs w:val="28"/>
              </w:rPr>
            </w:pPr>
            <w:r>
              <w:rPr>
                <w:rFonts w:ascii="Times New Roman" w:hAnsi="Times New Roman"/>
                <w:sz w:val="28"/>
                <w:szCs w:val="28"/>
              </w:rPr>
              <w:t xml:space="preserve">Плавательный бассейн "Дельфин" </w:t>
            </w:r>
            <w:r w:rsidR="00ED6FE4">
              <w:rPr>
                <w:rFonts w:ascii="Times New Roman" w:hAnsi="Times New Roman"/>
                <w:sz w:val="28"/>
                <w:szCs w:val="28"/>
              </w:rPr>
              <w:t>(Волгоград,</w:t>
            </w:r>
          </w:p>
          <w:p w14:paraId="3A3060CE" w14:textId="565EFE92" w:rsidR="00DA120D" w:rsidRPr="00D00D1B" w:rsidRDefault="00ED6FE4" w:rsidP="00ED6FE4">
            <w:pPr>
              <w:spacing w:after="0"/>
              <w:jc w:val="center"/>
              <w:rPr>
                <w:rFonts w:ascii="Times New Roman" w:hAnsi="Times New Roman"/>
                <w:sz w:val="28"/>
                <w:szCs w:val="28"/>
              </w:rPr>
            </w:pPr>
            <w:r>
              <w:rPr>
                <w:rFonts w:ascii="Times New Roman" w:hAnsi="Times New Roman"/>
                <w:sz w:val="28"/>
                <w:szCs w:val="28"/>
              </w:rPr>
              <w:t xml:space="preserve"> </w:t>
            </w:r>
            <w:r w:rsidR="00423B71" w:rsidRPr="00423B71">
              <w:rPr>
                <w:rFonts w:ascii="Times New Roman" w:hAnsi="Times New Roman"/>
                <w:color w:val="000000"/>
                <w:sz w:val="28"/>
                <w:szCs w:val="28"/>
                <w:shd w:val="clear" w:color="auto" w:fill="FFFFFF"/>
              </w:rPr>
              <w:t>ул</w:t>
            </w:r>
            <w:r w:rsidR="00423B71">
              <w:rPr>
                <w:rFonts w:ascii="Times New Roman" w:hAnsi="Times New Roman"/>
                <w:color w:val="000000"/>
                <w:sz w:val="28"/>
                <w:szCs w:val="28"/>
                <w:shd w:val="clear" w:color="auto" w:fill="FFFFFF"/>
              </w:rPr>
              <w:t>.</w:t>
            </w:r>
            <w:r w:rsidR="00423B71" w:rsidRPr="00423B71">
              <w:rPr>
                <w:rFonts w:ascii="Times New Roman" w:hAnsi="Times New Roman"/>
                <w:color w:val="000000"/>
                <w:sz w:val="28"/>
                <w:szCs w:val="28"/>
                <w:shd w:val="clear" w:color="auto" w:fill="FFFFFF"/>
              </w:rPr>
              <w:t xml:space="preserve"> им</w:t>
            </w:r>
            <w:r w:rsidR="00423B71">
              <w:rPr>
                <w:rFonts w:ascii="Times New Roman" w:hAnsi="Times New Roman"/>
                <w:color w:val="000000"/>
                <w:sz w:val="28"/>
                <w:szCs w:val="28"/>
                <w:shd w:val="clear" w:color="auto" w:fill="FFFFFF"/>
              </w:rPr>
              <w:t>.</w:t>
            </w:r>
            <w:r w:rsidR="00423B71" w:rsidRPr="00423B71">
              <w:rPr>
                <w:rFonts w:ascii="Times New Roman" w:hAnsi="Times New Roman"/>
                <w:color w:val="000000"/>
                <w:sz w:val="28"/>
                <w:szCs w:val="28"/>
                <w:shd w:val="clear" w:color="auto" w:fill="FFFFFF"/>
              </w:rPr>
              <w:t xml:space="preserve"> Гули Королевой, 4Б</w:t>
            </w:r>
            <w:r>
              <w:rPr>
                <w:rFonts w:ascii="Times New Roman" w:hAnsi="Times New Roman"/>
                <w:sz w:val="28"/>
                <w:szCs w:val="28"/>
              </w:rPr>
              <w:t>)</w:t>
            </w:r>
          </w:p>
        </w:tc>
      </w:tr>
    </w:tbl>
    <w:p w14:paraId="73CFAC1F" w14:textId="77777777" w:rsidR="0038513B" w:rsidRDefault="0038513B">
      <w:pPr>
        <w:shd w:val="clear" w:color="auto" w:fill="FFFFFF"/>
        <w:spacing w:after="0" w:line="240" w:lineRule="auto"/>
        <w:ind w:right="45" w:firstLine="663"/>
        <w:jc w:val="both"/>
        <w:rPr>
          <w:rFonts w:ascii="Times New Roman" w:hAnsi="Times New Roman"/>
          <w:sz w:val="28"/>
          <w:szCs w:val="28"/>
        </w:rPr>
      </w:pPr>
    </w:p>
    <w:p w14:paraId="00C139E4" w14:textId="678E2E61" w:rsidR="00423B71" w:rsidRDefault="00423B71" w:rsidP="0016168E">
      <w:pPr>
        <w:spacing w:after="0"/>
        <w:ind w:firstLine="708"/>
        <w:jc w:val="both"/>
        <w:rPr>
          <w:rFonts w:ascii="Times New Roman" w:hAnsi="Times New Roman"/>
          <w:sz w:val="28"/>
          <w:szCs w:val="28"/>
        </w:rPr>
      </w:pPr>
      <w:r>
        <w:rPr>
          <w:rFonts w:ascii="Times New Roman" w:hAnsi="Times New Roman"/>
          <w:sz w:val="28"/>
          <w:szCs w:val="28"/>
        </w:rPr>
        <w:t>Результаты соревновательной программы Фестиваля идут в зачет эстафеты Гонка ГТО. Правила оценки результатов эстафеты Гонка ГТО будут доведены до сведения участников за 15 дней до начала регионального этапа</w:t>
      </w:r>
      <w:r w:rsidR="00634CA7">
        <w:rPr>
          <w:rFonts w:ascii="Times New Roman" w:hAnsi="Times New Roman"/>
          <w:sz w:val="28"/>
          <w:szCs w:val="28"/>
        </w:rPr>
        <w:t xml:space="preserve"> </w:t>
      </w:r>
      <w:r>
        <w:rPr>
          <w:rFonts w:ascii="Times New Roman" w:hAnsi="Times New Roman"/>
          <w:sz w:val="28"/>
          <w:szCs w:val="28"/>
        </w:rPr>
        <w:t>Фестиваля.</w:t>
      </w:r>
    </w:p>
    <w:p w14:paraId="1123C30D" w14:textId="7BE25479" w:rsidR="00300191" w:rsidRDefault="00300191">
      <w:pPr>
        <w:spacing w:after="0"/>
        <w:ind w:right="-7" w:firstLine="709"/>
        <w:jc w:val="both"/>
        <w:rPr>
          <w:rFonts w:ascii="Times New Roman" w:hAnsi="Times New Roman"/>
          <w:sz w:val="28"/>
          <w:szCs w:val="28"/>
        </w:rPr>
      </w:pPr>
      <w:r>
        <w:rPr>
          <w:rFonts w:ascii="Times New Roman" w:hAnsi="Times New Roman"/>
          <w:sz w:val="28"/>
          <w:szCs w:val="28"/>
        </w:rPr>
        <w:t>Три команды, набравшие наибольшее количество баллов по результатам соревновательной части и гонки ГТО, принимают участие в выполнении вида испытания "плавание на 50м".</w:t>
      </w:r>
    </w:p>
    <w:p w14:paraId="2332226D" w14:textId="41D485F4" w:rsidR="0038513B" w:rsidRDefault="009C2768">
      <w:pPr>
        <w:spacing w:after="0"/>
        <w:ind w:right="-7" w:firstLine="709"/>
        <w:jc w:val="both"/>
        <w:rPr>
          <w:rFonts w:ascii="Times New Roman" w:hAnsi="Times New Roman"/>
          <w:spacing w:val="-5"/>
          <w:sz w:val="28"/>
          <w:szCs w:val="28"/>
        </w:rPr>
      </w:pPr>
      <w:r>
        <w:rPr>
          <w:rFonts w:ascii="Times New Roman" w:hAnsi="Times New Roman"/>
          <w:sz w:val="28"/>
          <w:szCs w:val="28"/>
        </w:rPr>
        <w:t xml:space="preserve">Соревнования </w:t>
      </w:r>
      <w:r>
        <w:rPr>
          <w:rFonts w:ascii="Times New Roman" w:hAnsi="Times New Roman"/>
          <w:spacing w:val="-5"/>
          <w:sz w:val="28"/>
          <w:szCs w:val="28"/>
        </w:rPr>
        <w:t>проводятся в соответствии с Методическими рекомендациями по организации и выполнению нормативов испытаний (тестов) комплекса ГТО к государственным требованиям комплекса ГТО, утвержденными приказом Минспорта России от 12 февраля 2019 г. № 90, (утверждены Министром спорта Российской Федерации 01 февраля 2018 г.).</w:t>
      </w:r>
    </w:p>
    <w:p w14:paraId="4C7912C0" w14:textId="77777777" w:rsidR="0038513B" w:rsidRDefault="0038513B">
      <w:pPr>
        <w:shd w:val="clear" w:color="auto" w:fill="FFFFFF"/>
        <w:spacing w:after="0" w:line="240" w:lineRule="auto"/>
        <w:ind w:right="45" w:firstLine="663"/>
        <w:jc w:val="center"/>
        <w:rPr>
          <w:rFonts w:ascii="Times New Roman" w:hAnsi="Times New Roman"/>
          <w:spacing w:val="-5"/>
          <w:sz w:val="28"/>
          <w:szCs w:val="28"/>
        </w:rPr>
      </w:pPr>
    </w:p>
    <w:p w14:paraId="5BD126AA" w14:textId="77777777" w:rsidR="0038513B" w:rsidRDefault="009C2768">
      <w:pPr>
        <w:numPr>
          <w:ilvl w:val="0"/>
          <w:numId w:val="2"/>
        </w:numPr>
        <w:spacing w:after="0" w:line="240" w:lineRule="auto"/>
        <w:ind w:right="-427"/>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УСЛОВИЯ ПОДВЕДЕНИЯ ИТОГОВ</w:t>
      </w:r>
    </w:p>
    <w:p w14:paraId="01C53C93" w14:textId="14E2C8E2" w:rsidR="0038513B" w:rsidRDefault="009C2768">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Результаты участников на I, </w:t>
      </w:r>
      <w:r>
        <w:rPr>
          <w:rFonts w:ascii="Times New Roman" w:eastAsia="Times New Roman" w:hAnsi="Times New Roman"/>
          <w:bCs/>
          <w:sz w:val="28"/>
          <w:szCs w:val="28"/>
          <w:lang w:val="en-US" w:eastAsia="ru-RU"/>
        </w:rPr>
        <w:t>II</w:t>
      </w:r>
      <w:r>
        <w:rPr>
          <w:rFonts w:ascii="Times New Roman" w:eastAsia="Times New Roman" w:hAnsi="Times New Roman"/>
          <w:bCs/>
          <w:sz w:val="28"/>
          <w:szCs w:val="28"/>
          <w:lang w:eastAsia="ru-RU"/>
        </w:rPr>
        <w:t xml:space="preserve"> этапах Фестиваля в программе определяются с применением 100-очковых таблиц оценки результатов </w:t>
      </w:r>
      <w:r>
        <w:rPr>
          <w:rStyle w:val="FontStyle23"/>
          <w:spacing w:val="-10"/>
          <w:sz w:val="28"/>
          <w:szCs w:val="28"/>
        </w:rPr>
        <w:t xml:space="preserve">согласно приложению 2 к методическим рекомендациям по организации физкультурных мероприятий и спортивных мероприятий комплекса ГТО, утвержденным приказом Минспорта России </w:t>
      </w:r>
      <w:r w:rsidR="00790536">
        <w:rPr>
          <w:rStyle w:val="FontStyle23"/>
          <w:spacing w:val="-10"/>
          <w:sz w:val="28"/>
          <w:szCs w:val="28"/>
        </w:rPr>
        <w:t xml:space="preserve"> </w:t>
      </w:r>
      <w:r>
        <w:rPr>
          <w:rStyle w:val="FontStyle23"/>
          <w:spacing w:val="-10"/>
          <w:sz w:val="28"/>
          <w:szCs w:val="28"/>
        </w:rPr>
        <w:t>от 21 сентября 2018 г. № 814.</w:t>
      </w:r>
    </w:p>
    <w:p w14:paraId="06B18DB3" w14:textId="77777777" w:rsidR="0038513B" w:rsidRDefault="009C2768">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I этапа Фестиваля оформляются в протоколы установленной формы и вносятся муниципальными центрами тестирования комплекса ГТО в ЭБД ГТО в установленном порядке.</w:t>
      </w:r>
    </w:p>
    <w:p w14:paraId="6495CBA4" w14:textId="56625DEC" w:rsidR="0038513B" w:rsidRDefault="009C2768">
      <w:pPr>
        <w:pStyle w:val="Style19"/>
        <w:widowControl/>
        <w:spacing w:line="240" w:lineRule="auto"/>
        <w:ind w:right="-1" w:firstLine="708"/>
        <w:contextualSpacing/>
        <w:rPr>
          <w:rFonts w:eastAsia="Calibri"/>
          <w:sz w:val="28"/>
          <w:szCs w:val="28"/>
          <w:lang w:eastAsia="en-US"/>
        </w:rPr>
      </w:pPr>
      <w:r>
        <w:rPr>
          <w:rFonts w:eastAsia="Calibri"/>
          <w:sz w:val="28"/>
          <w:szCs w:val="28"/>
          <w:lang w:eastAsia="en-US"/>
        </w:rPr>
        <w:t xml:space="preserve">Командное первенство по итогам </w:t>
      </w:r>
      <w:r>
        <w:rPr>
          <w:bCs/>
          <w:sz w:val="28"/>
          <w:szCs w:val="28"/>
        </w:rPr>
        <w:t xml:space="preserve">II этапа Фестиваля </w:t>
      </w:r>
      <w:r>
        <w:rPr>
          <w:rFonts w:eastAsia="Calibri"/>
          <w:sz w:val="28"/>
          <w:szCs w:val="28"/>
          <w:lang w:eastAsia="en-US"/>
        </w:rPr>
        <w:t xml:space="preserve">определяется </w:t>
      </w:r>
      <w:r>
        <w:rPr>
          <w:rFonts w:eastAsia="Calibri"/>
          <w:sz w:val="28"/>
          <w:szCs w:val="28"/>
          <w:lang w:eastAsia="en-US"/>
        </w:rPr>
        <w:br/>
        <w:t xml:space="preserve">по сумме очков, набранных в программе всеми участниками команды </w:t>
      </w:r>
      <w:r>
        <w:rPr>
          <w:rFonts w:eastAsia="Calibri"/>
          <w:sz w:val="28"/>
          <w:szCs w:val="28"/>
          <w:lang w:eastAsia="en-US"/>
        </w:rPr>
        <w:br/>
        <w:t>в соответствующих возрастных ступенях комплекса ГТО</w:t>
      </w:r>
      <w:r w:rsidR="009C7C80">
        <w:rPr>
          <w:rFonts w:eastAsia="Calibri"/>
          <w:sz w:val="28"/>
          <w:szCs w:val="28"/>
          <w:lang w:eastAsia="en-US"/>
        </w:rPr>
        <w:t xml:space="preserve"> (с учетом результатов вида </w:t>
      </w:r>
      <w:r w:rsidR="009C7C80">
        <w:rPr>
          <w:sz w:val="28"/>
          <w:szCs w:val="28"/>
        </w:rPr>
        <w:t>"плавание на 50м")</w:t>
      </w:r>
      <w:r>
        <w:rPr>
          <w:rFonts w:eastAsia="Calibri"/>
          <w:sz w:val="28"/>
          <w:szCs w:val="28"/>
          <w:lang w:eastAsia="en-US"/>
        </w:rPr>
        <w:t>.</w:t>
      </w:r>
    </w:p>
    <w:p w14:paraId="73CB144E" w14:textId="553FC990" w:rsidR="0038513B" w:rsidRDefault="009C2768" w:rsidP="00B83A5F">
      <w:pPr>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ru-RU"/>
        </w:rPr>
        <w:t xml:space="preserve">В случае равенства сумм очков у двух или более участников преимущество получает </w:t>
      </w:r>
      <w:r w:rsidR="00D00D1B">
        <w:rPr>
          <w:rFonts w:ascii="Times New Roman" w:eastAsia="Times New Roman" w:hAnsi="Times New Roman"/>
          <w:bCs/>
          <w:sz w:val="28"/>
          <w:szCs w:val="28"/>
          <w:lang w:eastAsia="ru-RU"/>
        </w:rPr>
        <w:t>команда</w:t>
      </w:r>
      <w:r>
        <w:rPr>
          <w:rFonts w:ascii="Times New Roman" w:eastAsia="Times New Roman" w:hAnsi="Times New Roman"/>
          <w:bCs/>
          <w:sz w:val="28"/>
          <w:szCs w:val="28"/>
          <w:lang w:eastAsia="ru-RU"/>
        </w:rPr>
        <w:t>, показавш</w:t>
      </w:r>
      <w:r w:rsidR="00D00D1B">
        <w:rPr>
          <w:rFonts w:ascii="Times New Roman" w:eastAsia="Times New Roman" w:hAnsi="Times New Roman"/>
          <w:bCs/>
          <w:sz w:val="28"/>
          <w:szCs w:val="28"/>
          <w:lang w:eastAsia="ru-RU"/>
        </w:rPr>
        <w:t>ая</w:t>
      </w:r>
      <w:r>
        <w:rPr>
          <w:rFonts w:ascii="Times New Roman" w:eastAsia="Times New Roman" w:hAnsi="Times New Roman"/>
          <w:bCs/>
          <w:sz w:val="28"/>
          <w:szCs w:val="28"/>
          <w:lang w:eastAsia="ru-RU"/>
        </w:rPr>
        <w:t xml:space="preserve"> лучший результат в </w:t>
      </w:r>
      <w:r w:rsidR="00A265CE">
        <w:rPr>
          <w:rFonts w:ascii="Times New Roman" w:hAnsi="Times New Roman"/>
          <w:sz w:val="28"/>
          <w:szCs w:val="28"/>
        </w:rPr>
        <w:t>плавании на 50м</w:t>
      </w:r>
      <w:r>
        <w:rPr>
          <w:rFonts w:ascii="Times New Roman" w:hAnsi="Times New Roman"/>
          <w:sz w:val="28"/>
          <w:szCs w:val="28"/>
        </w:rPr>
        <w:t>.</w:t>
      </w:r>
    </w:p>
    <w:p w14:paraId="26580A7B" w14:textId="77777777" w:rsidR="00B83A5F" w:rsidRPr="00B83A5F" w:rsidRDefault="00B83A5F" w:rsidP="00B83A5F">
      <w:pPr>
        <w:spacing w:after="0" w:line="240" w:lineRule="auto"/>
        <w:ind w:firstLine="709"/>
        <w:jc w:val="both"/>
        <w:rPr>
          <w:rFonts w:ascii="Times New Roman" w:hAnsi="Times New Roman"/>
          <w:sz w:val="28"/>
          <w:szCs w:val="28"/>
        </w:rPr>
      </w:pPr>
    </w:p>
    <w:p w14:paraId="50D6DF8F" w14:textId="77777777" w:rsidR="0038513B" w:rsidRDefault="009C2768">
      <w:pPr>
        <w:numPr>
          <w:ilvl w:val="0"/>
          <w:numId w:val="2"/>
        </w:numPr>
        <w:spacing w:after="0" w:line="240" w:lineRule="auto"/>
        <w:jc w:val="center"/>
        <w:rPr>
          <w:rFonts w:ascii="Times New Roman" w:eastAsia="Times New Roman" w:hAnsi="Times New Roman"/>
          <w:bCs/>
          <w:sz w:val="28"/>
          <w:szCs w:val="28"/>
          <w:lang w:eastAsia="ru-RU"/>
        </w:rPr>
      </w:pPr>
      <w:r>
        <w:rPr>
          <w:rFonts w:ascii="Times New Roman" w:hAnsi="Times New Roman"/>
          <w:bCs/>
          <w:sz w:val="28"/>
          <w:szCs w:val="28"/>
        </w:rPr>
        <w:t>ПОРЯДОК И УСЛОВИЯ ПОДАЧИ</w:t>
      </w:r>
    </w:p>
    <w:p w14:paraId="5E4B4817" w14:textId="77777777" w:rsidR="0038513B" w:rsidRDefault="009C2768">
      <w:pPr>
        <w:spacing w:after="0" w:line="240" w:lineRule="auto"/>
        <w:ind w:left="502"/>
        <w:jc w:val="center"/>
        <w:rPr>
          <w:rFonts w:ascii="Times New Roman" w:hAnsi="Times New Roman"/>
          <w:bCs/>
          <w:sz w:val="28"/>
          <w:szCs w:val="28"/>
        </w:rPr>
      </w:pPr>
      <w:r>
        <w:rPr>
          <w:rFonts w:ascii="Times New Roman" w:hAnsi="Times New Roman"/>
          <w:bCs/>
          <w:sz w:val="28"/>
          <w:szCs w:val="28"/>
        </w:rPr>
        <w:t>ЗАЯВЛЕНИЯ, ПРОТЕСТА, АПЕЛЛЯЦИИ</w:t>
      </w:r>
    </w:p>
    <w:p w14:paraId="09197DB7" w14:textId="77777777" w:rsidR="0038513B" w:rsidRDefault="009C2768">
      <w:pPr>
        <w:pStyle w:val="msonormalmailrucssattributepostfix"/>
        <w:spacing w:before="0" w:beforeAutospacing="0" w:after="0" w:afterAutospacing="0"/>
        <w:ind w:firstLine="502"/>
        <w:jc w:val="both"/>
        <w:rPr>
          <w:sz w:val="28"/>
          <w:szCs w:val="28"/>
        </w:rPr>
      </w:pPr>
      <w:r>
        <w:rPr>
          <w:sz w:val="28"/>
          <w:szCs w:val="28"/>
        </w:rPr>
        <w:t xml:space="preserve">7.1. В случае неправильных, по мнению участников, решений отдельных спортивных судей на виде испытаний или при возникновении вопросов, связанных с приемом испытаний по конкретному виду испытаний (тестов) комплекса ГТО, участник либо представитель команды может обратиться в ГСК с заявлением, </w:t>
      </w:r>
      <w:r>
        <w:rPr>
          <w:sz w:val="28"/>
          <w:szCs w:val="28"/>
        </w:rPr>
        <w:lastRenderedPageBreak/>
        <w:t xml:space="preserve">протестом, апелляцией в устной или письменной форме непосредственно в ходе соревнования не позднее, чем через 15 минут после окончания выполнения соответствующего упражнения всеми участниками. </w:t>
      </w:r>
    </w:p>
    <w:p w14:paraId="31F8836A" w14:textId="77777777" w:rsidR="0038513B" w:rsidRDefault="009C2768">
      <w:pPr>
        <w:pStyle w:val="msonormalmailrucssattributepostfix"/>
        <w:spacing w:before="0" w:beforeAutospacing="0" w:after="0" w:afterAutospacing="0"/>
        <w:ind w:firstLine="502"/>
        <w:jc w:val="both"/>
        <w:rPr>
          <w:sz w:val="28"/>
          <w:szCs w:val="28"/>
        </w:rPr>
      </w:pPr>
      <w:r>
        <w:rPr>
          <w:sz w:val="28"/>
          <w:szCs w:val="28"/>
        </w:rPr>
        <w:t xml:space="preserve">7.2. В заявлении, протесте, апелляции должны быть указаны разделы </w:t>
      </w:r>
      <w:r>
        <w:rPr>
          <w:sz w:val="28"/>
          <w:szCs w:val="28"/>
        </w:rPr>
        <w:br/>
        <w:t>и пункты настоящего регламента, которые, по мнению подающего протест, были нарушены спортивными судьями, представителями команд или участниками. Заявление, протест, апелляция подается на имя главного судьи через главного секретаря, который, проставив на протесте время получения, немедленно передает его главному судье и дает указание секретариату ГСК о подготовке документации, касающейся вопросов заявления, протеста, апелляции, а также берет на контроль опротестованные результаты.</w:t>
      </w:r>
    </w:p>
    <w:p w14:paraId="25D63A3F" w14:textId="77777777" w:rsidR="0038513B" w:rsidRDefault="009C2768">
      <w:pPr>
        <w:pStyle w:val="msonormalmailrucssattributepostfix"/>
        <w:spacing w:before="0" w:beforeAutospacing="0" w:after="0" w:afterAutospacing="0"/>
        <w:ind w:firstLine="502"/>
        <w:jc w:val="both"/>
        <w:rPr>
          <w:sz w:val="28"/>
          <w:szCs w:val="28"/>
        </w:rPr>
      </w:pPr>
      <w:r>
        <w:rPr>
          <w:sz w:val="28"/>
          <w:szCs w:val="28"/>
        </w:rPr>
        <w:t xml:space="preserve">7.3. Решение по заявлению, протесту, апелляции должно быть принято </w:t>
      </w:r>
      <w:r>
        <w:rPr>
          <w:sz w:val="28"/>
          <w:szCs w:val="28"/>
        </w:rPr>
        <w:br/>
        <w:t xml:space="preserve">в течении 30 минут после получения в работу и оформлено письменным заключением главного судьи, которое он доводит до сведения участника </w:t>
      </w:r>
      <w:r>
        <w:rPr>
          <w:sz w:val="28"/>
          <w:szCs w:val="28"/>
        </w:rPr>
        <w:br/>
        <w:t>и представителя команды.</w:t>
      </w:r>
    </w:p>
    <w:p w14:paraId="26855A54" w14:textId="77777777" w:rsidR="0038513B" w:rsidRDefault="009C2768">
      <w:pPr>
        <w:pStyle w:val="msonormalmailrucssattributepostfix"/>
        <w:spacing w:before="0" w:beforeAutospacing="0" w:after="0" w:afterAutospacing="0"/>
        <w:ind w:firstLine="502"/>
        <w:jc w:val="both"/>
        <w:rPr>
          <w:bCs/>
          <w:sz w:val="28"/>
          <w:szCs w:val="28"/>
        </w:rPr>
      </w:pPr>
      <w:r>
        <w:rPr>
          <w:sz w:val="28"/>
          <w:szCs w:val="28"/>
        </w:rPr>
        <w:t xml:space="preserve">7.4. Если участник или представитель команды подает необоснованные заявление, протест, апелляцию, мешая этим ходу соревнования, главный судья имеет право сделать предупреждение, а в случае повторного необоснованного заявления, протеста, апелляции имеет право отстранить от участия </w:t>
      </w:r>
      <w:r>
        <w:rPr>
          <w:sz w:val="28"/>
          <w:szCs w:val="28"/>
        </w:rPr>
        <w:br/>
        <w:t>в соревнованиях и удалить за пределы места проведения соревнований.</w:t>
      </w:r>
      <w:r>
        <w:rPr>
          <w:bCs/>
          <w:sz w:val="28"/>
          <w:szCs w:val="28"/>
        </w:rPr>
        <w:t xml:space="preserve"> </w:t>
      </w:r>
    </w:p>
    <w:p w14:paraId="64E72161" w14:textId="77777777" w:rsidR="0038513B" w:rsidRDefault="0038513B">
      <w:pPr>
        <w:pStyle w:val="msonormalmailrucssattributepostfix"/>
        <w:spacing w:before="0" w:beforeAutospacing="0" w:after="0" w:afterAutospacing="0"/>
        <w:ind w:firstLine="502"/>
        <w:jc w:val="both"/>
        <w:rPr>
          <w:bCs/>
          <w:sz w:val="28"/>
          <w:szCs w:val="28"/>
        </w:rPr>
      </w:pPr>
    </w:p>
    <w:p w14:paraId="11F8706A" w14:textId="77777777" w:rsidR="0038513B" w:rsidRDefault="009C2768">
      <w:pPr>
        <w:spacing w:after="0" w:line="240" w:lineRule="auto"/>
        <w:ind w:right="-427" w:firstLine="28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 НАГРАЖДЕНИЕ</w:t>
      </w:r>
    </w:p>
    <w:p w14:paraId="02FD54C0" w14:textId="77777777" w:rsidR="0038513B" w:rsidRDefault="009C2768">
      <w:pPr>
        <w:spacing w:after="0" w:line="240" w:lineRule="auto"/>
        <w:ind w:right="45" w:firstLine="556"/>
        <w:jc w:val="both"/>
        <w:rPr>
          <w:rFonts w:ascii="Times New Roman" w:hAnsi="Times New Roman"/>
          <w:bCs/>
          <w:spacing w:val="-8"/>
          <w:sz w:val="28"/>
          <w:szCs w:val="28"/>
        </w:rPr>
      </w:pPr>
      <w:r>
        <w:rPr>
          <w:rFonts w:ascii="Times New Roman" w:hAnsi="Times New Roman"/>
          <w:bCs/>
          <w:spacing w:val="-8"/>
          <w:sz w:val="28"/>
          <w:szCs w:val="28"/>
        </w:rPr>
        <w:t xml:space="preserve">Награждение участников </w:t>
      </w:r>
      <w:r>
        <w:rPr>
          <w:rFonts w:ascii="Times New Roman" w:hAnsi="Times New Roman"/>
          <w:bCs/>
          <w:spacing w:val="-8"/>
          <w:sz w:val="28"/>
          <w:szCs w:val="28"/>
          <w:lang w:val="en-US"/>
        </w:rPr>
        <w:t>I</w:t>
      </w:r>
      <w:r>
        <w:rPr>
          <w:rFonts w:ascii="Times New Roman" w:hAnsi="Times New Roman"/>
          <w:bCs/>
          <w:spacing w:val="-8"/>
          <w:sz w:val="28"/>
          <w:szCs w:val="28"/>
        </w:rPr>
        <w:t xml:space="preserve"> этапа Фестиваля проводится по решению органов местного самоуправления муниципальных районов и городских округов Волгоградской области. </w:t>
      </w:r>
    </w:p>
    <w:p w14:paraId="4C3A4878" w14:textId="5C6F8FD9" w:rsidR="0038513B" w:rsidRDefault="009C2768">
      <w:pPr>
        <w:spacing w:after="0" w:line="240" w:lineRule="auto"/>
        <w:ind w:right="45" w:firstLine="556"/>
        <w:jc w:val="both"/>
        <w:rPr>
          <w:rFonts w:ascii="Times New Roman" w:hAnsi="Times New Roman"/>
          <w:spacing w:val="-5"/>
          <w:sz w:val="28"/>
          <w:szCs w:val="28"/>
        </w:rPr>
      </w:pPr>
      <w:r>
        <w:rPr>
          <w:rFonts w:ascii="Times New Roman" w:hAnsi="Times New Roman"/>
          <w:spacing w:val="-5"/>
          <w:sz w:val="28"/>
          <w:szCs w:val="28"/>
        </w:rPr>
        <w:t>В командном зачете</w:t>
      </w:r>
      <w:r>
        <w:rPr>
          <w:rFonts w:ascii="Times New Roman" w:hAnsi="Times New Roman"/>
          <w:bCs/>
          <w:spacing w:val="-8"/>
          <w:sz w:val="28"/>
          <w:szCs w:val="28"/>
        </w:rPr>
        <w:t xml:space="preserve"> команды, занявшие 1-3 места </w:t>
      </w:r>
      <w:r>
        <w:rPr>
          <w:rFonts w:ascii="Times New Roman" w:hAnsi="Times New Roman"/>
          <w:spacing w:val="-5"/>
          <w:sz w:val="28"/>
          <w:szCs w:val="28"/>
        </w:rPr>
        <w:t xml:space="preserve">по всем видам программы </w:t>
      </w:r>
      <w:r>
        <w:rPr>
          <w:rFonts w:ascii="Times New Roman" w:hAnsi="Times New Roman"/>
          <w:spacing w:val="-5"/>
          <w:sz w:val="28"/>
          <w:szCs w:val="28"/>
        </w:rPr>
        <w:br/>
        <w:t>I</w:t>
      </w:r>
      <w:r>
        <w:rPr>
          <w:rFonts w:ascii="Times New Roman" w:hAnsi="Times New Roman"/>
          <w:spacing w:val="-5"/>
          <w:sz w:val="28"/>
          <w:szCs w:val="28"/>
          <w:lang w:val="en-US"/>
        </w:rPr>
        <w:t>I</w:t>
      </w:r>
      <w:r>
        <w:rPr>
          <w:rFonts w:ascii="Times New Roman" w:hAnsi="Times New Roman"/>
          <w:spacing w:val="-5"/>
          <w:sz w:val="28"/>
          <w:szCs w:val="28"/>
        </w:rPr>
        <w:t xml:space="preserve"> этапа Фестиваля, награждаются грамотами и сувенирной продукцией, предоставленной </w:t>
      </w:r>
      <w:r>
        <w:rPr>
          <w:rFonts w:ascii="Times New Roman" w:hAnsi="Times New Roman"/>
          <w:sz w:val="28"/>
          <w:szCs w:val="28"/>
        </w:rPr>
        <w:t>Региональным центром тестирования</w:t>
      </w:r>
      <w:r>
        <w:rPr>
          <w:rFonts w:ascii="Times New Roman" w:hAnsi="Times New Roman"/>
          <w:spacing w:val="-5"/>
          <w:sz w:val="28"/>
          <w:szCs w:val="28"/>
        </w:rPr>
        <w:t>.</w:t>
      </w:r>
      <w:r w:rsidR="00D00D1B">
        <w:rPr>
          <w:rFonts w:ascii="Times New Roman" w:hAnsi="Times New Roman"/>
          <w:spacing w:val="-5"/>
          <w:sz w:val="28"/>
          <w:szCs w:val="28"/>
        </w:rPr>
        <w:t xml:space="preserve"> Каждому участнику команды вручается сертификат победителя/призёра регионального этапа Фестиваля. </w:t>
      </w:r>
    </w:p>
    <w:p w14:paraId="23A5484E" w14:textId="77777777" w:rsidR="0038513B" w:rsidRDefault="0038513B">
      <w:pPr>
        <w:spacing w:after="0" w:line="240" w:lineRule="auto"/>
        <w:ind w:right="45" w:firstLine="556"/>
        <w:jc w:val="both"/>
        <w:rPr>
          <w:rFonts w:ascii="Times New Roman" w:hAnsi="Times New Roman"/>
          <w:spacing w:val="-5"/>
          <w:sz w:val="28"/>
          <w:szCs w:val="28"/>
        </w:rPr>
      </w:pPr>
    </w:p>
    <w:p w14:paraId="16D3AAAF" w14:textId="77777777" w:rsidR="0038513B" w:rsidRDefault="009C2768">
      <w:pPr>
        <w:spacing w:after="0" w:line="240" w:lineRule="auto"/>
        <w:ind w:right="-427" w:firstLine="28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 УСЛОВИЯ ФИНАНСИРОВАНИЯ</w:t>
      </w:r>
    </w:p>
    <w:p w14:paraId="5147C6F4" w14:textId="77777777" w:rsidR="0038513B" w:rsidRDefault="009C2768">
      <w:pPr>
        <w:shd w:val="clear" w:color="auto" w:fill="FFFFFF"/>
        <w:spacing w:after="0" w:line="240" w:lineRule="auto"/>
        <w:ind w:left="72" w:right="44" w:firstLine="553"/>
        <w:jc w:val="both"/>
        <w:rPr>
          <w:rFonts w:ascii="Times New Roman" w:hAnsi="Times New Roman"/>
          <w:spacing w:val="-5"/>
          <w:sz w:val="28"/>
          <w:szCs w:val="28"/>
        </w:rPr>
      </w:pPr>
      <w:r>
        <w:rPr>
          <w:rFonts w:ascii="Times New Roman" w:hAnsi="Times New Roman"/>
          <w:spacing w:val="-2"/>
          <w:sz w:val="28"/>
          <w:szCs w:val="28"/>
        </w:rPr>
        <w:t xml:space="preserve">Финансовое обеспечение </w:t>
      </w:r>
      <w:r>
        <w:rPr>
          <w:rFonts w:ascii="Times New Roman" w:hAnsi="Times New Roman"/>
          <w:spacing w:val="-2"/>
          <w:sz w:val="28"/>
          <w:szCs w:val="28"/>
          <w:lang w:val="en-US"/>
        </w:rPr>
        <w:t>I</w:t>
      </w:r>
      <w:r>
        <w:rPr>
          <w:rFonts w:ascii="Times New Roman" w:hAnsi="Times New Roman"/>
          <w:spacing w:val="-2"/>
          <w:sz w:val="28"/>
          <w:szCs w:val="28"/>
        </w:rPr>
        <w:t xml:space="preserve"> этапа </w:t>
      </w:r>
      <w:r>
        <w:rPr>
          <w:rFonts w:ascii="Times New Roman" w:hAnsi="Times New Roman"/>
          <w:sz w:val="28"/>
          <w:szCs w:val="28"/>
        </w:rPr>
        <w:t xml:space="preserve">Фестиваля осуществляется за счет средств бюджетов муниципальных </w:t>
      </w:r>
      <w:r>
        <w:rPr>
          <w:rFonts w:ascii="Times New Roman" w:hAnsi="Times New Roman"/>
          <w:spacing w:val="-5"/>
          <w:sz w:val="28"/>
          <w:szCs w:val="28"/>
        </w:rPr>
        <w:t xml:space="preserve">образований Волгоградской области. </w:t>
      </w:r>
    </w:p>
    <w:p w14:paraId="49A84E24" w14:textId="77777777" w:rsidR="0038513B" w:rsidRDefault="009C2768">
      <w:pPr>
        <w:shd w:val="clear" w:color="auto" w:fill="FFFFFF"/>
        <w:spacing w:after="0" w:line="240" w:lineRule="auto"/>
        <w:ind w:left="72" w:right="44" w:firstLine="553"/>
        <w:jc w:val="both"/>
        <w:rPr>
          <w:rFonts w:ascii="Times New Roman" w:hAnsi="Times New Roman"/>
          <w:sz w:val="28"/>
          <w:szCs w:val="28"/>
        </w:rPr>
      </w:pPr>
      <w:r>
        <w:rPr>
          <w:rFonts w:ascii="Times New Roman" w:hAnsi="Times New Roman"/>
          <w:sz w:val="28"/>
          <w:szCs w:val="28"/>
        </w:rPr>
        <w:t xml:space="preserve">Расходы по командированию участников на </w:t>
      </w:r>
      <w:r>
        <w:rPr>
          <w:rFonts w:ascii="Times New Roman" w:hAnsi="Times New Roman"/>
          <w:spacing w:val="-5"/>
          <w:sz w:val="28"/>
          <w:szCs w:val="28"/>
          <w:lang w:val="en-US"/>
        </w:rPr>
        <w:t>II</w:t>
      </w:r>
      <w:r>
        <w:rPr>
          <w:rFonts w:ascii="Times New Roman" w:hAnsi="Times New Roman"/>
          <w:sz w:val="28"/>
          <w:szCs w:val="28"/>
        </w:rPr>
        <w:t xml:space="preserve"> этап Фестиваля обеспечиваются органами местного самоуправления (командирующими организациями).</w:t>
      </w:r>
    </w:p>
    <w:p w14:paraId="58CA8A34" w14:textId="77777777" w:rsidR="0038513B" w:rsidRDefault="009C2768">
      <w:pPr>
        <w:shd w:val="clear" w:color="auto" w:fill="FFFFFF"/>
        <w:spacing w:after="0" w:line="240" w:lineRule="auto"/>
        <w:ind w:left="72" w:right="44" w:firstLine="553"/>
        <w:jc w:val="both"/>
        <w:rPr>
          <w:rFonts w:ascii="Times New Roman" w:hAnsi="Times New Roman"/>
          <w:sz w:val="28"/>
          <w:szCs w:val="28"/>
        </w:rPr>
      </w:pPr>
      <w:r>
        <w:rPr>
          <w:rFonts w:ascii="Times New Roman" w:hAnsi="Times New Roman"/>
          <w:spacing w:val="-5"/>
          <w:sz w:val="28"/>
          <w:szCs w:val="28"/>
        </w:rPr>
        <w:t xml:space="preserve">Организация и проведение </w:t>
      </w:r>
      <w:r>
        <w:rPr>
          <w:rFonts w:ascii="Times New Roman" w:hAnsi="Times New Roman"/>
          <w:spacing w:val="-5"/>
          <w:sz w:val="28"/>
          <w:szCs w:val="28"/>
          <w:lang w:val="en-US"/>
        </w:rPr>
        <w:t>II</w:t>
      </w:r>
      <w:r>
        <w:rPr>
          <w:rFonts w:ascii="Times New Roman" w:hAnsi="Times New Roman"/>
          <w:spacing w:val="-5"/>
          <w:sz w:val="28"/>
          <w:szCs w:val="28"/>
        </w:rPr>
        <w:t xml:space="preserve"> этапа, </w:t>
      </w:r>
      <w:r>
        <w:rPr>
          <w:rFonts w:ascii="Times New Roman" w:hAnsi="Times New Roman"/>
          <w:sz w:val="28"/>
          <w:szCs w:val="28"/>
        </w:rPr>
        <w:t xml:space="preserve">обеспечение безопасности мест проведения </w:t>
      </w:r>
      <w:r>
        <w:rPr>
          <w:rFonts w:ascii="Times New Roman" w:hAnsi="Times New Roman"/>
          <w:spacing w:val="-5"/>
          <w:sz w:val="28"/>
          <w:szCs w:val="28"/>
          <w:lang w:val="en-US"/>
        </w:rPr>
        <w:t>II</w:t>
      </w:r>
      <w:r>
        <w:rPr>
          <w:rFonts w:ascii="Times New Roman" w:hAnsi="Times New Roman"/>
          <w:spacing w:val="-5"/>
          <w:sz w:val="28"/>
          <w:szCs w:val="28"/>
        </w:rPr>
        <w:t xml:space="preserve"> этапа</w:t>
      </w:r>
      <w:r>
        <w:rPr>
          <w:rFonts w:ascii="Times New Roman" w:hAnsi="Times New Roman"/>
          <w:sz w:val="28"/>
          <w:szCs w:val="28"/>
        </w:rPr>
        <w:t xml:space="preserve"> Фестиваля </w:t>
      </w:r>
      <w:r>
        <w:rPr>
          <w:rFonts w:ascii="Times New Roman" w:hAnsi="Times New Roman"/>
          <w:spacing w:val="-5"/>
          <w:sz w:val="28"/>
          <w:szCs w:val="28"/>
        </w:rPr>
        <w:t xml:space="preserve">осуществляется </w:t>
      </w:r>
      <w:r>
        <w:rPr>
          <w:rFonts w:ascii="Times New Roman" w:hAnsi="Times New Roman"/>
          <w:sz w:val="28"/>
          <w:szCs w:val="28"/>
        </w:rPr>
        <w:t xml:space="preserve">Региональным центром тестирования, </w:t>
      </w:r>
      <w:r>
        <w:rPr>
          <w:rFonts w:ascii="Times New Roman" w:hAnsi="Times New Roman"/>
          <w:spacing w:val="-6"/>
          <w:sz w:val="28"/>
          <w:szCs w:val="28"/>
        </w:rPr>
        <w:t xml:space="preserve">согласно государственному заданию. </w:t>
      </w:r>
      <w:r>
        <w:rPr>
          <w:rFonts w:ascii="Times New Roman" w:hAnsi="Times New Roman"/>
          <w:sz w:val="28"/>
          <w:szCs w:val="28"/>
        </w:rPr>
        <w:t xml:space="preserve">Расходы по оказанию скорой медицинской помощи на </w:t>
      </w:r>
      <w:r>
        <w:rPr>
          <w:rFonts w:ascii="Times New Roman" w:hAnsi="Times New Roman"/>
          <w:sz w:val="28"/>
          <w:szCs w:val="28"/>
          <w:lang w:val="en-US"/>
        </w:rPr>
        <w:t>II</w:t>
      </w:r>
      <w:r>
        <w:rPr>
          <w:rFonts w:ascii="Times New Roman" w:hAnsi="Times New Roman"/>
          <w:sz w:val="28"/>
          <w:szCs w:val="28"/>
        </w:rPr>
        <w:t xml:space="preserve"> этапе Фестиваля несет Региональный центр тестирования.</w:t>
      </w:r>
    </w:p>
    <w:p w14:paraId="35D4D206" w14:textId="2DB1B51D" w:rsidR="0038513B" w:rsidRDefault="009C2768">
      <w:pPr>
        <w:shd w:val="clear" w:color="auto" w:fill="FFFFFF"/>
        <w:spacing w:after="0" w:line="240" w:lineRule="auto"/>
        <w:ind w:left="72" w:right="44" w:firstLine="553"/>
        <w:jc w:val="both"/>
        <w:rPr>
          <w:rFonts w:ascii="Times New Roman" w:hAnsi="Times New Roman"/>
          <w:sz w:val="28"/>
          <w:szCs w:val="28"/>
        </w:rPr>
      </w:pPr>
      <w:r>
        <w:rPr>
          <w:rFonts w:ascii="Times New Roman" w:hAnsi="Times New Roman"/>
          <w:sz w:val="28"/>
          <w:szCs w:val="28"/>
        </w:rPr>
        <w:t xml:space="preserve">На </w:t>
      </w:r>
      <w:r w:rsidR="00B83A5F">
        <w:rPr>
          <w:rFonts w:ascii="Times New Roman" w:hAnsi="Times New Roman"/>
          <w:spacing w:val="-5"/>
          <w:sz w:val="28"/>
          <w:szCs w:val="28"/>
        </w:rPr>
        <w:t>Всероссийский</w:t>
      </w:r>
      <w:r>
        <w:rPr>
          <w:rFonts w:ascii="Times New Roman" w:hAnsi="Times New Roman"/>
          <w:bCs/>
          <w:spacing w:val="-9"/>
          <w:sz w:val="28"/>
          <w:szCs w:val="28"/>
        </w:rPr>
        <w:t xml:space="preserve"> этап </w:t>
      </w:r>
      <w:r>
        <w:rPr>
          <w:rFonts w:ascii="Times New Roman" w:hAnsi="Times New Roman"/>
          <w:sz w:val="28"/>
          <w:szCs w:val="28"/>
        </w:rPr>
        <w:t xml:space="preserve">Фестиваля расходы по командированию (проезд, проживание, питание, страхование, экипировке) осуществляется Региональным центром тестирования согласно государственному заданию. Проведение теста на </w:t>
      </w:r>
      <w:r>
        <w:rPr>
          <w:rFonts w:ascii="Times New Roman" w:hAnsi="Times New Roman"/>
          <w:sz w:val="28"/>
          <w:szCs w:val="28"/>
        </w:rPr>
        <w:lastRenderedPageBreak/>
        <w:t>антитела/ПЦР участников команды будет организовано Региональным центром тестирования за счет внебюджетных средств.</w:t>
      </w:r>
    </w:p>
    <w:p w14:paraId="28E551FD" w14:textId="77777777" w:rsidR="0043199C" w:rsidRDefault="0043199C">
      <w:pPr>
        <w:spacing w:after="0" w:line="240" w:lineRule="auto"/>
        <w:ind w:right="-1" w:firstLine="283"/>
        <w:jc w:val="center"/>
        <w:rPr>
          <w:rFonts w:ascii="Times New Roman" w:eastAsia="Times New Roman" w:hAnsi="Times New Roman"/>
          <w:bCs/>
          <w:sz w:val="28"/>
          <w:szCs w:val="28"/>
          <w:lang w:eastAsia="ru-RU"/>
        </w:rPr>
      </w:pPr>
    </w:p>
    <w:p w14:paraId="06AFE188" w14:textId="77777777" w:rsidR="0038513B" w:rsidRDefault="009C2768">
      <w:pPr>
        <w:spacing w:after="0" w:line="240" w:lineRule="auto"/>
        <w:ind w:right="-1" w:firstLine="28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 ОБЕСПЕЧЕНИЕ БЕЗОПАСНОСТИ УЧАСТНИКОВ</w:t>
      </w:r>
    </w:p>
    <w:p w14:paraId="246BDABA" w14:textId="77777777" w:rsidR="0038513B" w:rsidRDefault="009C2768">
      <w:pPr>
        <w:shd w:val="clear" w:color="auto" w:fill="FFFFFF"/>
        <w:spacing w:after="0" w:line="240" w:lineRule="auto"/>
        <w:ind w:right="45" w:firstLine="556"/>
        <w:jc w:val="both"/>
        <w:rPr>
          <w:rFonts w:ascii="Times New Roman" w:hAnsi="Times New Roman"/>
          <w:sz w:val="28"/>
          <w:szCs w:val="28"/>
        </w:rPr>
      </w:pPr>
      <w:r>
        <w:rPr>
          <w:rFonts w:ascii="Times New Roman" w:hAnsi="Times New Roman"/>
          <w:sz w:val="28"/>
          <w:szCs w:val="28"/>
        </w:rPr>
        <w:t xml:space="preserve">Обеспечение безопасности участников и зрителей </w:t>
      </w:r>
      <w:r>
        <w:rPr>
          <w:rFonts w:ascii="Times New Roman" w:hAnsi="Times New Roman"/>
          <w:sz w:val="28"/>
          <w:szCs w:val="28"/>
          <w:lang w:val="en-US"/>
        </w:rPr>
        <w:t>I</w:t>
      </w:r>
      <w:r>
        <w:rPr>
          <w:rFonts w:ascii="Times New Roman" w:hAnsi="Times New Roman"/>
          <w:sz w:val="28"/>
          <w:szCs w:val="28"/>
        </w:rPr>
        <w:t xml:space="preserve"> этапа Фестиваля возлагается на </w:t>
      </w:r>
      <w:r>
        <w:rPr>
          <w:rFonts w:ascii="Times New Roman" w:hAnsi="Times New Roman"/>
          <w:bCs/>
          <w:spacing w:val="-7"/>
          <w:sz w:val="28"/>
          <w:szCs w:val="28"/>
        </w:rPr>
        <w:t xml:space="preserve">органы </w:t>
      </w:r>
      <w:r>
        <w:rPr>
          <w:rFonts w:ascii="Times New Roman" w:hAnsi="Times New Roman"/>
          <w:spacing w:val="-5"/>
          <w:sz w:val="28"/>
          <w:szCs w:val="28"/>
        </w:rPr>
        <w:t xml:space="preserve">местного самоуправления муниципальных районов </w:t>
      </w:r>
      <w:r>
        <w:rPr>
          <w:rFonts w:ascii="Times New Roman" w:hAnsi="Times New Roman"/>
          <w:spacing w:val="-5"/>
          <w:sz w:val="28"/>
          <w:szCs w:val="28"/>
        </w:rPr>
        <w:br/>
        <w:t>и городских округов Волгоградской области.</w:t>
      </w:r>
    </w:p>
    <w:p w14:paraId="58B2CD83" w14:textId="77777777" w:rsidR="0038513B" w:rsidRDefault="009C2768">
      <w:pPr>
        <w:shd w:val="clear" w:color="auto" w:fill="FFFFFF"/>
        <w:spacing w:after="0" w:line="240" w:lineRule="auto"/>
        <w:ind w:right="45" w:firstLine="556"/>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Фестиваля проводится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 разработанных в соответствии с Правилами обеспечения безопасности при проведении официальных спортивных соревнований, утвержденными постановлением Правительства Российской Федерации от 18 апреля 2014 г. № 353, вышеуказанный план обеспечивает Региональный центр тестирования.</w:t>
      </w:r>
    </w:p>
    <w:p w14:paraId="5E83006A" w14:textId="77777777" w:rsidR="0038513B" w:rsidRDefault="009C2768">
      <w:pPr>
        <w:shd w:val="clear" w:color="auto" w:fill="FFFFFF"/>
        <w:spacing w:after="0" w:line="240" w:lineRule="auto"/>
        <w:ind w:right="45" w:firstLine="556"/>
        <w:jc w:val="both"/>
        <w:rPr>
          <w:rFonts w:ascii="Times New Roman" w:hAnsi="Times New Roman"/>
          <w:sz w:val="28"/>
          <w:szCs w:val="28"/>
        </w:rPr>
      </w:pPr>
      <w:r>
        <w:rPr>
          <w:rFonts w:ascii="Times New Roman" w:hAnsi="Times New Roman"/>
          <w:sz w:val="28"/>
          <w:szCs w:val="28"/>
        </w:rPr>
        <w:t>В соответствии с частью 1.7 статьи 20 Федерального закона от 04 декабря 2007 г. № 329-ФЗ "О физической культуре и спорте в Российской Федерации" уведомление соответствующего территориального органа федерального органа исполнительной власти в сфере внутренних дел в срок до тридцати календарных дней до дня начала проведения соревнований о месте, дате и сроке проведения соревнований обеспечивает Региональный центр тестирования комплекса ГТО.</w:t>
      </w:r>
    </w:p>
    <w:p w14:paraId="62B3DCF0" w14:textId="77777777" w:rsidR="0038513B" w:rsidRDefault="009C2768">
      <w:pPr>
        <w:shd w:val="clear" w:color="auto" w:fill="FFFFFF"/>
        <w:spacing w:after="0" w:line="240" w:lineRule="auto"/>
        <w:ind w:right="45" w:firstLine="556"/>
        <w:jc w:val="both"/>
        <w:rPr>
          <w:rFonts w:ascii="Times New Roman" w:hAnsi="Times New Roman"/>
          <w:sz w:val="28"/>
          <w:szCs w:val="28"/>
        </w:rPr>
      </w:pPr>
      <w:r>
        <w:rPr>
          <w:rFonts w:ascii="Times New Roman" w:hAnsi="Times New Roman"/>
          <w:sz w:val="28"/>
          <w:szCs w:val="28"/>
        </w:rPr>
        <w:t xml:space="preserve">Оказание скорой медицинской помощи осуществляется в соответствии с приказом Министерства здравоохранения Российской Федерации от 23 октября 2020 г. № 1144 </w:t>
      </w:r>
      <w:r>
        <w:rPr>
          <w:rFonts w:ascii="Times New Roman" w:hAnsi="Times New Roman"/>
          <w:spacing w:val="-5"/>
        </w:rPr>
        <w:t>"</w:t>
      </w:r>
      <w:r>
        <w:rPr>
          <w:rFonts w:ascii="Times New Roman" w:hAnsi="Times New Roman"/>
          <w:sz w:val="28"/>
          <w:szCs w:val="28"/>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ascii="Times New Roman" w:hAnsi="Times New Roman"/>
          <w:spacing w:val="-5"/>
        </w:rPr>
        <w:t>"</w:t>
      </w:r>
      <w:r>
        <w:rPr>
          <w:rFonts w:ascii="Times New Roman" w:hAnsi="Times New Roman"/>
          <w:sz w:val="28"/>
          <w:szCs w:val="28"/>
        </w:rPr>
        <w:t>Готов к труду и обороне</w:t>
      </w:r>
      <w:r>
        <w:rPr>
          <w:rFonts w:ascii="Times New Roman" w:hAnsi="Times New Roman"/>
          <w:spacing w:val="-5"/>
        </w:rPr>
        <w:t>"</w:t>
      </w:r>
      <w:r>
        <w:rPr>
          <w:rFonts w:ascii="Times New Roman" w:hAnsi="Times New Roman"/>
          <w:sz w:val="28"/>
          <w:szCs w:val="28"/>
        </w:rPr>
        <w:t xml:space="preserve"> (ГТО)</w:t>
      </w:r>
      <w:r>
        <w:rPr>
          <w:rFonts w:ascii="Times New Roman" w:hAnsi="Times New Roman"/>
          <w:spacing w:val="-5"/>
        </w:rPr>
        <w:t xml:space="preserve"> "</w:t>
      </w:r>
      <w:r>
        <w:rPr>
          <w:rFonts w:ascii="Times New Roman" w:hAnsi="Times New Roman"/>
          <w:sz w:val="28"/>
          <w:szCs w:val="28"/>
        </w:rPr>
        <w:t xml:space="preserve"> и форм медицинских заключений о допуске к участию в физкультурных и спортивных мероприятиях</w:t>
      </w:r>
      <w:r>
        <w:rPr>
          <w:rFonts w:ascii="Times New Roman" w:hAnsi="Times New Roman"/>
          <w:spacing w:val="-5"/>
        </w:rPr>
        <w:t>"</w:t>
      </w:r>
      <w:r>
        <w:rPr>
          <w:rFonts w:ascii="Times New Roman" w:hAnsi="Times New Roman"/>
          <w:sz w:val="28"/>
          <w:szCs w:val="28"/>
        </w:rPr>
        <w:t xml:space="preserve">.  </w:t>
      </w:r>
    </w:p>
    <w:p w14:paraId="292FDBC0" w14:textId="77777777" w:rsidR="0038513B" w:rsidRDefault="009C2768">
      <w:pPr>
        <w:shd w:val="clear" w:color="auto" w:fill="FFFFFF"/>
        <w:spacing w:after="0" w:line="240" w:lineRule="auto"/>
        <w:ind w:right="45" w:firstLine="556"/>
        <w:jc w:val="both"/>
        <w:rPr>
          <w:rFonts w:ascii="Times New Roman" w:hAnsi="Times New Roman"/>
          <w:sz w:val="28"/>
          <w:szCs w:val="28"/>
        </w:rPr>
      </w:pPr>
      <w:r>
        <w:rPr>
          <w:rFonts w:ascii="Times New Roman" w:hAnsi="Times New Roman"/>
          <w:sz w:val="28"/>
          <w:szCs w:val="28"/>
        </w:rPr>
        <w:t xml:space="preserve">Мероприятия по предотвращению распространения новой коронавирусной инфекции COVID-19 осуществляются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rFonts w:ascii="Times New Roman" w:hAnsi="Times New Roman"/>
          <w:sz w:val="28"/>
          <w:szCs w:val="28"/>
          <w:lang w:val="en-US"/>
        </w:rPr>
        <w:t>COVID</w:t>
      </w:r>
      <w:r>
        <w:rPr>
          <w:rFonts w:ascii="Times New Roman" w:hAnsi="Times New Roman"/>
          <w:sz w:val="28"/>
          <w:szCs w:val="28"/>
        </w:rPr>
        <w:t>-19, утвержденным Минспортом России и Главным санитарным врачом Российской Федерации от 31 июля 2020 г.</w:t>
      </w:r>
    </w:p>
    <w:p w14:paraId="32DCB98B" w14:textId="77777777" w:rsidR="0038513B" w:rsidRDefault="0038513B">
      <w:pPr>
        <w:shd w:val="clear" w:color="auto" w:fill="FFFFFF"/>
        <w:spacing w:after="0" w:line="240" w:lineRule="auto"/>
        <w:ind w:right="45" w:firstLine="556"/>
        <w:jc w:val="both"/>
        <w:rPr>
          <w:rFonts w:ascii="Times New Roman" w:hAnsi="Times New Roman"/>
          <w:bCs/>
          <w:spacing w:val="-9"/>
          <w:sz w:val="28"/>
          <w:szCs w:val="28"/>
        </w:rPr>
      </w:pPr>
    </w:p>
    <w:p w14:paraId="58C6D7DF" w14:textId="77777777" w:rsidR="0038513B" w:rsidRDefault="009C2768">
      <w:pPr>
        <w:spacing w:after="0"/>
        <w:ind w:right="-427" w:firstLine="28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 СТРАХОВАНИЕ УЧАСТНИКОВ</w:t>
      </w:r>
    </w:p>
    <w:p w14:paraId="5F545FB3" w14:textId="77777777" w:rsidR="0038513B" w:rsidRDefault="009C2768">
      <w:pPr>
        <w:shd w:val="clear" w:color="auto" w:fill="FFFFFF"/>
        <w:spacing w:before="5" w:after="0" w:line="240" w:lineRule="auto"/>
        <w:ind w:right="45" w:firstLine="556"/>
        <w:jc w:val="both"/>
        <w:rPr>
          <w:rFonts w:ascii="Times New Roman" w:hAnsi="Times New Roman"/>
          <w:sz w:val="28"/>
          <w:szCs w:val="28"/>
        </w:rPr>
      </w:pPr>
      <w:r>
        <w:rPr>
          <w:rFonts w:ascii="Times New Roman" w:hAnsi="Times New Roman"/>
          <w:sz w:val="28"/>
          <w:szCs w:val="28"/>
        </w:rPr>
        <w:t xml:space="preserve">Страхование участников </w:t>
      </w:r>
      <w:r>
        <w:rPr>
          <w:rFonts w:ascii="Times New Roman" w:hAnsi="Times New Roman"/>
          <w:sz w:val="28"/>
          <w:szCs w:val="28"/>
          <w:lang w:val="en-US"/>
        </w:rPr>
        <w:t>I</w:t>
      </w:r>
      <w:r>
        <w:rPr>
          <w:rFonts w:ascii="Times New Roman" w:hAnsi="Times New Roman"/>
          <w:sz w:val="28"/>
          <w:szCs w:val="28"/>
        </w:rPr>
        <w:t xml:space="preserve"> этапа Фестиваля производится за счет средств бюджетов муниципальных образований Волгоградской области </w:t>
      </w:r>
      <w:r>
        <w:rPr>
          <w:rFonts w:ascii="Times New Roman" w:hAnsi="Times New Roman"/>
          <w:sz w:val="28"/>
          <w:szCs w:val="28"/>
        </w:rPr>
        <w:br/>
        <w:t>и внебюджетных средств в соответствии с действующим законодательством Российской Федерации.</w:t>
      </w:r>
    </w:p>
    <w:p w14:paraId="42E84020" w14:textId="6CABBAFE" w:rsidR="0038513B" w:rsidRDefault="009C2768">
      <w:pPr>
        <w:shd w:val="clear" w:color="auto" w:fill="FFFFFF"/>
        <w:spacing w:before="5" w:after="0" w:line="240" w:lineRule="auto"/>
        <w:ind w:right="45" w:firstLine="556"/>
        <w:jc w:val="both"/>
        <w:rPr>
          <w:rFonts w:ascii="Times New Roman" w:hAnsi="Times New Roman"/>
          <w:sz w:val="28"/>
          <w:szCs w:val="28"/>
        </w:rPr>
      </w:pPr>
      <w:r>
        <w:rPr>
          <w:rFonts w:ascii="Times New Roman" w:hAnsi="Times New Roman"/>
          <w:sz w:val="28"/>
          <w:szCs w:val="28"/>
        </w:rPr>
        <w:lastRenderedPageBreak/>
        <w:t xml:space="preserve">Участие во </w:t>
      </w:r>
      <w:r>
        <w:rPr>
          <w:rFonts w:ascii="Times New Roman" w:hAnsi="Times New Roman"/>
          <w:sz w:val="28"/>
          <w:szCs w:val="28"/>
          <w:lang w:val="en-US"/>
        </w:rPr>
        <w:t>II</w:t>
      </w:r>
      <w:r>
        <w:rPr>
          <w:rFonts w:ascii="Times New Roman" w:hAnsi="Times New Roman"/>
          <w:sz w:val="28"/>
          <w:szCs w:val="28"/>
        </w:rPr>
        <w:t xml:space="preserve"> этапе Фестивале осуществляется при наличии полиса (оригинал) страхования жизни и здоровья от несчастных случаев, которые представляются в комиссию по допуску участников на каждого участника.</w:t>
      </w:r>
    </w:p>
    <w:p w14:paraId="1331924B" w14:textId="77777777" w:rsidR="002A68D3" w:rsidRDefault="002A68D3">
      <w:pPr>
        <w:shd w:val="clear" w:color="auto" w:fill="FFFFFF"/>
        <w:spacing w:before="5" w:after="0" w:line="240" w:lineRule="auto"/>
        <w:ind w:right="45" w:firstLine="556"/>
        <w:jc w:val="both"/>
        <w:rPr>
          <w:rFonts w:ascii="Times New Roman" w:hAnsi="Times New Roman"/>
          <w:sz w:val="28"/>
          <w:szCs w:val="28"/>
        </w:rPr>
      </w:pPr>
    </w:p>
    <w:p w14:paraId="31C596F0" w14:textId="77777777" w:rsidR="0038513B" w:rsidRDefault="009C2768">
      <w:pPr>
        <w:spacing w:after="0" w:line="240" w:lineRule="auto"/>
        <w:ind w:right="-427" w:firstLine="28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12. ПОДАЧА ЗАЯВКИ НА УЧАСТИЕ ВО </w:t>
      </w:r>
      <w:r>
        <w:rPr>
          <w:rFonts w:ascii="Times New Roman" w:eastAsia="Times New Roman" w:hAnsi="Times New Roman"/>
          <w:bCs/>
          <w:sz w:val="28"/>
          <w:szCs w:val="28"/>
          <w:lang w:val="en-US" w:eastAsia="ru-RU"/>
        </w:rPr>
        <w:t>II</w:t>
      </w:r>
      <w:r>
        <w:rPr>
          <w:rFonts w:ascii="Times New Roman" w:eastAsia="Times New Roman" w:hAnsi="Times New Roman"/>
          <w:bCs/>
          <w:sz w:val="28"/>
          <w:szCs w:val="28"/>
          <w:lang w:eastAsia="ru-RU"/>
        </w:rPr>
        <w:t xml:space="preserve"> ЭТАПЕ ФЕСТИВАЛЯ</w:t>
      </w:r>
    </w:p>
    <w:p w14:paraId="043C4404" w14:textId="77777777" w:rsidR="0038513B" w:rsidRDefault="009C2768">
      <w:pPr>
        <w:shd w:val="clear" w:color="auto" w:fill="FFFFFF"/>
        <w:spacing w:after="0" w:line="240" w:lineRule="auto"/>
        <w:ind w:right="44" w:firstLine="553"/>
        <w:jc w:val="both"/>
        <w:rPr>
          <w:rFonts w:ascii="Times New Roman" w:hAnsi="Times New Roman"/>
          <w:spacing w:val="-1"/>
          <w:sz w:val="28"/>
          <w:szCs w:val="28"/>
        </w:rPr>
      </w:pPr>
      <w:r>
        <w:rPr>
          <w:rFonts w:ascii="Times New Roman" w:hAnsi="Times New Roman"/>
          <w:spacing w:val="-5"/>
          <w:sz w:val="28"/>
          <w:szCs w:val="28"/>
        </w:rPr>
        <w:t xml:space="preserve">Для участия во </w:t>
      </w:r>
      <w:r>
        <w:rPr>
          <w:rFonts w:ascii="Times New Roman" w:hAnsi="Times New Roman"/>
          <w:spacing w:val="-5"/>
          <w:sz w:val="28"/>
          <w:szCs w:val="28"/>
          <w:lang w:val="en-US"/>
        </w:rPr>
        <w:t>II</w:t>
      </w:r>
      <w:r>
        <w:rPr>
          <w:rFonts w:ascii="Times New Roman" w:hAnsi="Times New Roman"/>
          <w:spacing w:val="-5"/>
          <w:sz w:val="28"/>
          <w:szCs w:val="28"/>
        </w:rPr>
        <w:t xml:space="preserve"> этапе Фестиваля необходимо направить в </w:t>
      </w:r>
      <w:r>
        <w:rPr>
          <w:rFonts w:ascii="Times New Roman" w:hAnsi="Times New Roman"/>
          <w:spacing w:val="-1"/>
          <w:sz w:val="28"/>
          <w:szCs w:val="28"/>
        </w:rPr>
        <w:t xml:space="preserve">Региональный центр тестирования на электронный адрес </w:t>
      </w:r>
      <w:r>
        <w:rPr>
          <w:rFonts w:ascii="Times New Roman" w:hAnsi="Times New Roman"/>
          <w:spacing w:val="-6"/>
          <w:sz w:val="28"/>
          <w:szCs w:val="28"/>
          <w:u w:val="single"/>
        </w:rPr>
        <w:t>festivalgto34@mail.ru</w:t>
      </w:r>
      <w:r>
        <w:rPr>
          <w:rFonts w:ascii="Times New Roman" w:hAnsi="Times New Roman"/>
          <w:sz w:val="28"/>
          <w:szCs w:val="28"/>
        </w:rPr>
        <w:t xml:space="preserve"> в срок </w:t>
      </w:r>
      <w:r>
        <w:rPr>
          <w:rFonts w:ascii="Times New Roman" w:hAnsi="Times New Roman"/>
          <w:spacing w:val="-5"/>
          <w:sz w:val="28"/>
          <w:szCs w:val="28"/>
        </w:rPr>
        <w:t>до 04 апреля 2022 г. копии следующих документов, а оригиналы привезти на региональный этап Фестиваля:</w:t>
      </w:r>
    </w:p>
    <w:p w14:paraId="170A043B" w14:textId="77777777" w:rsidR="0038513B" w:rsidRDefault="009C2768">
      <w:pPr>
        <w:widowControl w:val="0"/>
        <w:numPr>
          <w:ilvl w:val="0"/>
          <w:numId w:val="3"/>
        </w:numPr>
        <w:shd w:val="clear" w:color="auto" w:fill="FFFFFF"/>
        <w:tabs>
          <w:tab w:val="left" w:pos="427"/>
        </w:tabs>
        <w:autoSpaceDE w:val="0"/>
        <w:autoSpaceDN w:val="0"/>
        <w:adjustRightInd w:val="0"/>
        <w:spacing w:before="14" w:after="0" w:line="240" w:lineRule="auto"/>
        <w:ind w:right="44" w:firstLine="553"/>
        <w:jc w:val="both"/>
        <w:rPr>
          <w:rFonts w:ascii="Times New Roman" w:hAnsi="Times New Roman"/>
          <w:sz w:val="28"/>
          <w:szCs w:val="28"/>
        </w:rPr>
      </w:pPr>
      <w:r>
        <w:rPr>
          <w:rFonts w:ascii="Times New Roman" w:hAnsi="Times New Roman"/>
          <w:spacing w:val="-6"/>
          <w:sz w:val="28"/>
          <w:szCs w:val="28"/>
        </w:rPr>
        <w:t xml:space="preserve">предварительную заявку по форме согласно </w:t>
      </w:r>
      <w:r>
        <w:rPr>
          <w:rFonts w:ascii="Times New Roman" w:hAnsi="Times New Roman"/>
          <w:spacing w:val="-1"/>
          <w:sz w:val="28"/>
          <w:szCs w:val="28"/>
        </w:rPr>
        <w:t>Приложению 2</w:t>
      </w:r>
      <w:r>
        <w:rPr>
          <w:rFonts w:ascii="Times New Roman" w:hAnsi="Times New Roman"/>
          <w:spacing w:val="-5"/>
          <w:sz w:val="28"/>
          <w:szCs w:val="28"/>
        </w:rPr>
        <w:t xml:space="preserve"> </w:t>
      </w:r>
      <w:r>
        <w:rPr>
          <w:rFonts w:ascii="Times New Roman" w:hAnsi="Times New Roman"/>
          <w:bCs/>
          <w:sz w:val="28"/>
          <w:szCs w:val="28"/>
        </w:rPr>
        <w:t>(подписанный оригинал заявки,</w:t>
      </w:r>
      <w:r>
        <w:rPr>
          <w:rFonts w:ascii="Times New Roman" w:hAnsi="Times New Roman"/>
          <w:spacing w:val="-5"/>
          <w:sz w:val="28"/>
          <w:szCs w:val="28"/>
        </w:rPr>
        <w:t xml:space="preserve"> заверенную руководителем соответствующего органа муниципального образования, осуществляющего управление в области физической культуры и спорта, врачебно-</w:t>
      </w:r>
      <w:r>
        <w:rPr>
          <w:rFonts w:ascii="Times New Roman" w:hAnsi="Times New Roman"/>
          <w:sz w:val="28"/>
          <w:szCs w:val="28"/>
        </w:rPr>
        <w:t xml:space="preserve">физкультурным диспансером </w:t>
      </w:r>
      <w:r>
        <w:rPr>
          <w:rFonts w:ascii="Times New Roman" w:hAnsi="Times New Roman"/>
          <w:bCs/>
          <w:sz w:val="28"/>
          <w:szCs w:val="28"/>
          <w:u w:val="single"/>
        </w:rPr>
        <w:t xml:space="preserve">(медицинский допуск действителен </w:t>
      </w:r>
      <w:r>
        <w:rPr>
          <w:rFonts w:ascii="Times New Roman" w:hAnsi="Times New Roman"/>
          <w:sz w:val="28"/>
          <w:szCs w:val="28"/>
          <w:u w:val="single"/>
        </w:rPr>
        <w:t xml:space="preserve">не более </w:t>
      </w:r>
      <w:r>
        <w:rPr>
          <w:rFonts w:ascii="Times New Roman" w:hAnsi="Times New Roman"/>
          <w:bCs/>
          <w:sz w:val="28"/>
          <w:szCs w:val="28"/>
          <w:u w:val="single"/>
        </w:rPr>
        <w:t xml:space="preserve">10 </w:t>
      </w:r>
      <w:r>
        <w:rPr>
          <w:rFonts w:ascii="Times New Roman" w:hAnsi="Times New Roman"/>
          <w:sz w:val="28"/>
          <w:szCs w:val="28"/>
          <w:u w:val="single"/>
        </w:rPr>
        <w:t>дней)</w:t>
      </w:r>
      <w:r>
        <w:rPr>
          <w:rFonts w:ascii="Times New Roman" w:hAnsi="Times New Roman"/>
          <w:bCs/>
          <w:sz w:val="28"/>
          <w:szCs w:val="28"/>
        </w:rPr>
        <w:t xml:space="preserve"> необходимо предъявить на региональном фестивале</w:t>
      </w:r>
      <w:r>
        <w:rPr>
          <w:rFonts w:ascii="Times New Roman" w:hAnsi="Times New Roman"/>
          <w:sz w:val="28"/>
          <w:szCs w:val="28"/>
        </w:rPr>
        <w:t>);</w:t>
      </w:r>
    </w:p>
    <w:p w14:paraId="7650F670" w14:textId="77777777" w:rsidR="0038513B" w:rsidRDefault="009C2768">
      <w:pPr>
        <w:widowControl w:val="0"/>
        <w:numPr>
          <w:ilvl w:val="0"/>
          <w:numId w:val="3"/>
        </w:numPr>
        <w:shd w:val="clear" w:color="auto" w:fill="FFFFFF"/>
        <w:tabs>
          <w:tab w:val="left" w:pos="427"/>
        </w:tabs>
        <w:autoSpaceDE w:val="0"/>
        <w:autoSpaceDN w:val="0"/>
        <w:adjustRightInd w:val="0"/>
        <w:spacing w:before="14" w:after="0" w:line="240" w:lineRule="auto"/>
        <w:ind w:right="44" w:firstLine="553"/>
        <w:jc w:val="both"/>
        <w:rPr>
          <w:rFonts w:ascii="Times New Roman" w:hAnsi="Times New Roman"/>
          <w:sz w:val="28"/>
          <w:szCs w:val="28"/>
        </w:rPr>
      </w:pPr>
      <w:r>
        <w:rPr>
          <w:rFonts w:ascii="Times New Roman" w:hAnsi="Times New Roman"/>
          <w:sz w:val="28"/>
          <w:szCs w:val="28"/>
        </w:rPr>
        <w:t xml:space="preserve">отчет о проведении </w:t>
      </w:r>
      <w:r>
        <w:rPr>
          <w:rFonts w:ascii="Times New Roman" w:hAnsi="Times New Roman"/>
          <w:spacing w:val="-5"/>
          <w:sz w:val="28"/>
          <w:szCs w:val="28"/>
          <w:lang w:val="en-US"/>
        </w:rPr>
        <w:t>I</w:t>
      </w:r>
      <w:r>
        <w:rPr>
          <w:rFonts w:ascii="Times New Roman" w:hAnsi="Times New Roman"/>
          <w:spacing w:val="-5"/>
          <w:sz w:val="28"/>
          <w:szCs w:val="28"/>
        </w:rPr>
        <w:t xml:space="preserve"> этапа Фестиваля (Приложение 3);</w:t>
      </w:r>
    </w:p>
    <w:p w14:paraId="1B0B30EF" w14:textId="77777777" w:rsidR="0038513B" w:rsidRDefault="009C2768">
      <w:pPr>
        <w:widowControl w:val="0"/>
        <w:numPr>
          <w:ilvl w:val="0"/>
          <w:numId w:val="3"/>
        </w:numPr>
        <w:shd w:val="clear" w:color="auto" w:fill="FFFFFF"/>
        <w:tabs>
          <w:tab w:val="left" w:pos="427"/>
        </w:tabs>
        <w:autoSpaceDE w:val="0"/>
        <w:autoSpaceDN w:val="0"/>
        <w:adjustRightInd w:val="0"/>
        <w:spacing w:before="14" w:after="0" w:line="240" w:lineRule="auto"/>
        <w:ind w:right="44" w:firstLine="553"/>
        <w:jc w:val="both"/>
        <w:rPr>
          <w:rFonts w:ascii="Times New Roman" w:hAnsi="Times New Roman"/>
          <w:sz w:val="28"/>
          <w:szCs w:val="28"/>
        </w:rPr>
      </w:pPr>
      <w:r>
        <w:rPr>
          <w:rFonts w:ascii="Times New Roman" w:hAnsi="Times New Roman"/>
          <w:spacing w:val="-6"/>
          <w:sz w:val="28"/>
          <w:szCs w:val="28"/>
        </w:rPr>
        <w:t>карточки участников выполнения норм комплекса ГТО муниципального этапа Фестиваля (с результатами выполнения);</w:t>
      </w:r>
    </w:p>
    <w:p w14:paraId="1760F93F" w14:textId="77777777" w:rsidR="0038513B" w:rsidRDefault="009C2768">
      <w:pPr>
        <w:widowControl w:val="0"/>
        <w:numPr>
          <w:ilvl w:val="0"/>
          <w:numId w:val="3"/>
        </w:numPr>
        <w:shd w:val="clear" w:color="auto" w:fill="FFFFFF"/>
        <w:tabs>
          <w:tab w:val="left" w:pos="427"/>
        </w:tabs>
        <w:autoSpaceDE w:val="0"/>
        <w:autoSpaceDN w:val="0"/>
        <w:adjustRightInd w:val="0"/>
        <w:spacing w:after="0" w:line="240" w:lineRule="auto"/>
        <w:ind w:right="44" w:firstLine="553"/>
        <w:jc w:val="both"/>
        <w:rPr>
          <w:rFonts w:ascii="Times New Roman" w:hAnsi="Times New Roman"/>
          <w:sz w:val="28"/>
          <w:szCs w:val="28"/>
        </w:rPr>
      </w:pPr>
      <w:r>
        <w:rPr>
          <w:rFonts w:ascii="Times New Roman" w:hAnsi="Times New Roman"/>
          <w:spacing w:val="-5"/>
          <w:sz w:val="28"/>
          <w:szCs w:val="28"/>
        </w:rPr>
        <w:t>паспорт (первая страница) или документ, удостоверяющий личность каждого участника;</w:t>
      </w:r>
    </w:p>
    <w:p w14:paraId="7E46B71B" w14:textId="77777777" w:rsidR="0038513B" w:rsidRDefault="009C2768">
      <w:pPr>
        <w:widowControl w:val="0"/>
        <w:numPr>
          <w:ilvl w:val="0"/>
          <w:numId w:val="3"/>
        </w:numPr>
        <w:shd w:val="clear" w:color="auto" w:fill="FFFFFF"/>
        <w:tabs>
          <w:tab w:val="left" w:pos="427"/>
        </w:tabs>
        <w:autoSpaceDE w:val="0"/>
        <w:autoSpaceDN w:val="0"/>
        <w:adjustRightInd w:val="0"/>
        <w:spacing w:after="0" w:line="240" w:lineRule="auto"/>
        <w:ind w:right="44" w:firstLine="553"/>
        <w:jc w:val="both"/>
        <w:rPr>
          <w:rFonts w:ascii="Times New Roman" w:hAnsi="Times New Roman"/>
          <w:sz w:val="28"/>
          <w:szCs w:val="28"/>
        </w:rPr>
      </w:pPr>
      <w:r>
        <w:rPr>
          <w:rFonts w:ascii="Times New Roman" w:hAnsi="Times New Roman"/>
          <w:spacing w:val="-5"/>
          <w:sz w:val="28"/>
          <w:szCs w:val="28"/>
        </w:rPr>
        <w:t>справку кадровой службы организации с указанием периода работы в данной организации, заверенную руководителем организации;</w:t>
      </w:r>
    </w:p>
    <w:p w14:paraId="79EB831D" w14:textId="77777777" w:rsidR="0038513B" w:rsidRDefault="009C2768">
      <w:pPr>
        <w:widowControl w:val="0"/>
        <w:numPr>
          <w:ilvl w:val="0"/>
          <w:numId w:val="3"/>
        </w:numPr>
        <w:shd w:val="clear" w:color="auto" w:fill="FFFFFF"/>
        <w:tabs>
          <w:tab w:val="left" w:pos="427"/>
        </w:tabs>
        <w:autoSpaceDE w:val="0"/>
        <w:autoSpaceDN w:val="0"/>
        <w:adjustRightInd w:val="0"/>
        <w:spacing w:after="0" w:line="240" w:lineRule="auto"/>
        <w:ind w:right="44" w:firstLine="553"/>
        <w:jc w:val="both"/>
        <w:rPr>
          <w:rFonts w:ascii="Times New Roman" w:hAnsi="Times New Roman"/>
          <w:sz w:val="28"/>
          <w:szCs w:val="28"/>
        </w:rPr>
      </w:pPr>
      <w:r>
        <w:rPr>
          <w:rFonts w:ascii="Times New Roman" w:hAnsi="Times New Roman"/>
          <w:sz w:val="28"/>
          <w:szCs w:val="28"/>
        </w:rPr>
        <w:t>согласие на обработку персональных данных (Приложение 4).</w:t>
      </w:r>
    </w:p>
    <w:p w14:paraId="5B11D68F" w14:textId="77777777" w:rsidR="0038513B" w:rsidRDefault="009C2768">
      <w:pPr>
        <w:widowControl w:val="0"/>
        <w:numPr>
          <w:ilvl w:val="0"/>
          <w:numId w:val="3"/>
        </w:numPr>
        <w:shd w:val="clear" w:color="auto" w:fill="FFFFFF"/>
        <w:tabs>
          <w:tab w:val="left" w:pos="427"/>
        </w:tabs>
        <w:autoSpaceDE w:val="0"/>
        <w:autoSpaceDN w:val="0"/>
        <w:adjustRightInd w:val="0"/>
        <w:spacing w:after="0" w:line="240" w:lineRule="auto"/>
        <w:ind w:right="44" w:firstLine="553"/>
        <w:jc w:val="both"/>
        <w:rPr>
          <w:rFonts w:ascii="Times New Roman" w:hAnsi="Times New Roman"/>
          <w:sz w:val="28"/>
          <w:szCs w:val="28"/>
        </w:rPr>
      </w:pPr>
      <w:r>
        <w:rPr>
          <w:rFonts w:ascii="Times New Roman" w:hAnsi="Times New Roman"/>
          <w:spacing w:val="-6"/>
          <w:sz w:val="28"/>
          <w:szCs w:val="28"/>
        </w:rPr>
        <w:t>страховой полис обязательного медицинского страхования на каждого участника;</w:t>
      </w:r>
    </w:p>
    <w:p w14:paraId="566122DC" w14:textId="77777777" w:rsidR="0038513B" w:rsidRDefault="009C2768">
      <w:pPr>
        <w:widowControl w:val="0"/>
        <w:numPr>
          <w:ilvl w:val="0"/>
          <w:numId w:val="3"/>
        </w:numPr>
        <w:shd w:val="clear" w:color="auto" w:fill="FFFFFF"/>
        <w:tabs>
          <w:tab w:val="left" w:pos="427"/>
        </w:tabs>
        <w:autoSpaceDE w:val="0"/>
        <w:autoSpaceDN w:val="0"/>
        <w:adjustRightInd w:val="0"/>
        <w:spacing w:after="0" w:line="240" w:lineRule="auto"/>
        <w:ind w:right="44" w:firstLine="553"/>
        <w:jc w:val="both"/>
        <w:rPr>
          <w:rFonts w:ascii="Times New Roman" w:hAnsi="Times New Roman"/>
          <w:sz w:val="28"/>
          <w:szCs w:val="28"/>
        </w:rPr>
      </w:pPr>
      <w:r>
        <w:rPr>
          <w:rFonts w:ascii="Times New Roman" w:hAnsi="Times New Roman"/>
          <w:spacing w:val="-4"/>
          <w:sz w:val="28"/>
          <w:szCs w:val="28"/>
        </w:rPr>
        <w:t xml:space="preserve">договор о страховании жизни и здоровья от несчастных случаев </w:t>
      </w:r>
      <w:r>
        <w:rPr>
          <w:rFonts w:ascii="Times New Roman" w:hAnsi="Times New Roman"/>
          <w:spacing w:val="-4"/>
          <w:sz w:val="28"/>
          <w:szCs w:val="28"/>
        </w:rPr>
        <w:br/>
        <w:t xml:space="preserve">на </w:t>
      </w:r>
      <w:r>
        <w:rPr>
          <w:rFonts w:ascii="Times New Roman" w:hAnsi="Times New Roman"/>
          <w:spacing w:val="-1"/>
          <w:sz w:val="28"/>
          <w:szCs w:val="28"/>
        </w:rPr>
        <w:t xml:space="preserve">каждого участника команды или на команду в целом с указанием Ф.И.О. всех </w:t>
      </w:r>
      <w:r>
        <w:rPr>
          <w:rFonts w:ascii="Times New Roman" w:hAnsi="Times New Roman"/>
          <w:sz w:val="28"/>
          <w:szCs w:val="28"/>
        </w:rPr>
        <w:t>участников.</w:t>
      </w:r>
    </w:p>
    <w:p w14:paraId="678335E0" w14:textId="77777777" w:rsidR="0038513B" w:rsidRDefault="009C2768">
      <w:pPr>
        <w:shd w:val="clear" w:color="auto" w:fill="FFFFFF"/>
        <w:tabs>
          <w:tab w:val="left" w:pos="427"/>
        </w:tabs>
        <w:spacing w:before="14" w:after="0" w:line="240" w:lineRule="auto"/>
        <w:ind w:right="44" w:firstLine="553"/>
        <w:jc w:val="both"/>
        <w:rPr>
          <w:rFonts w:ascii="Times New Roman" w:hAnsi="Times New Roman"/>
          <w:iCs/>
          <w:spacing w:val="-6"/>
          <w:sz w:val="28"/>
          <w:szCs w:val="28"/>
        </w:rPr>
      </w:pPr>
      <w:r>
        <w:rPr>
          <w:rFonts w:ascii="Times New Roman" w:hAnsi="Times New Roman"/>
          <w:sz w:val="28"/>
          <w:szCs w:val="28"/>
        </w:rPr>
        <w:tab/>
      </w:r>
      <w:r>
        <w:rPr>
          <w:rFonts w:ascii="Times New Roman" w:hAnsi="Times New Roman"/>
          <w:iCs/>
          <w:spacing w:val="-6"/>
          <w:sz w:val="28"/>
          <w:szCs w:val="28"/>
        </w:rPr>
        <w:t xml:space="preserve">Председателем мандатной комиссии является: главный судья Фестиваля </w:t>
      </w:r>
      <w:r>
        <w:rPr>
          <w:rFonts w:ascii="Times New Roman" w:hAnsi="Times New Roman"/>
          <w:sz w:val="28"/>
          <w:szCs w:val="28"/>
        </w:rPr>
        <w:t>Савельев Геннадий Евгеньевич</w:t>
      </w:r>
      <w:r>
        <w:rPr>
          <w:rFonts w:ascii="Times New Roman" w:hAnsi="Times New Roman"/>
          <w:iCs/>
          <w:spacing w:val="-6"/>
          <w:sz w:val="28"/>
          <w:szCs w:val="28"/>
        </w:rPr>
        <w:t xml:space="preserve">, </w:t>
      </w:r>
      <w:proofErr w:type="spellStart"/>
      <w:r>
        <w:rPr>
          <w:rFonts w:ascii="Times New Roman" w:hAnsi="Times New Roman"/>
          <w:iCs/>
          <w:spacing w:val="-6"/>
          <w:sz w:val="28"/>
          <w:szCs w:val="28"/>
        </w:rPr>
        <w:t>конт</w:t>
      </w:r>
      <w:proofErr w:type="spellEnd"/>
      <w:r>
        <w:rPr>
          <w:rFonts w:ascii="Times New Roman" w:hAnsi="Times New Roman"/>
          <w:iCs/>
          <w:spacing w:val="-6"/>
          <w:sz w:val="28"/>
          <w:szCs w:val="28"/>
        </w:rPr>
        <w:t xml:space="preserve">. тел. 8 (8443) 41-03-41, главный секретарь Фестиваля Гончаров Григорий Владимирович, </w:t>
      </w:r>
      <w:proofErr w:type="spellStart"/>
      <w:r>
        <w:rPr>
          <w:rFonts w:ascii="Times New Roman" w:hAnsi="Times New Roman"/>
          <w:iCs/>
          <w:spacing w:val="-6"/>
          <w:sz w:val="28"/>
          <w:szCs w:val="28"/>
        </w:rPr>
        <w:t>конт</w:t>
      </w:r>
      <w:proofErr w:type="spellEnd"/>
      <w:r>
        <w:rPr>
          <w:rFonts w:ascii="Times New Roman" w:hAnsi="Times New Roman"/>
          <w:iCs/>
          <w:spacing w:val="-6"/>
          <w:sz w:val="28"/>
          <w:szCs w:val="28"/>
        </w:rPr>
        <w:t>. тел. 8 (905) 392-20-50.</w:t>
      </w:r>
    </w:p>
    <w:p w14:paraId="2FB6B80E" w14:textId="77777777" w:rsidR="0038513B" w:rsidRDefault="0038513B">
      <w:pPr>
        <w:shd w:val="clear" w:color="auto" w:fill="FFFFFF"/>
        <w:tabs>
          <w:tab w:val="left" w:pos="427"/>
        </w:tabs>
        <w:spacing w:before="14" w:after="0" w:line="240" w:lineRule="auto"/>
        <w:ind w:right="44" w:firstLine="553"/>
        <w:jc w:val="both"/>
        <w:rPr>
          <w:rFonts w:ascii="Times New Roman" w:hAnsi="Times New Roman"/>
          <w:iCs/>
          <w:color w:val="FF0000"/>
          <w:spacing w:val="-6"/>
          <w:sz w:val="28"/>
          <w:szCs w:val="28"/>
        </w:rPr>
      </w:pPr>
    </w:p>
    <w:p w14:paraId="0FBFB739" w14:textId="77777777" w:rsidR="0038513B" w:rsidRDefault="0038513B">
      <w:pPr>
        <w:autoSpaceDE w:val="0"/>
        <w:autoSpaceDN w:val="0"/>
        <w:adjustRightInd w:val="0"/>
        <w:spacing w:after="0" w:line="240" w:lineRule="auto"/>
        <w:ind w:firstLine="709"/>
        <w:jc w:val="both"/>
        <w:rPr>
          <w:rFonts w:ascii="Times New Roman" w:hAnsi="Times New Roman"/>
          <w:spacing w:val="-5"/>
          <w:sz w:val="28"/>
          <w:szCs w:val="28"/>
        </w:rPr>
      </w:pPr>
    </w:p>
    <w:p w14:paraId="48E4B9C8" w14:textId="77777777" w:rsidR="0038513B" w:rsidRDefault="0038513B">
      <w:pPr>
        <w:autoSpaceDE w:val="0"/>
        <w:autoSpaceDN w:val="0"/>
        <w:adjustRightInd w:val="0"/>
        <w:spacing w:after="0" w:line="240" w:lineRule="auto"/>
        <w:ind w:firstLine="709"/>
        <w:jc w:val="both"/>
        <w:rPr>
          <w:rFonts w:ascii="Times New Roman" w:hAnsi="Times New Roman"/>
          <w:spacing w:val="-5"/>
          <w:sz w:val="28"/>
          <w:szCs w:val="28"/>
        </w:rPr>
      </w:pPr>
    </w:p>
    <w:p w14:paraId="22B04F13" w14:textId="77777777" w:rsidR="0038513B" w:rsidRDefault="0038513B">
      <w:pPr>
        <w:widowControl w:val="0"/>
        <w:shd w:val="clear" w:color="auto" w:fill="FFFFFF"/>
        <w:tabs>
          <w:tab w:val="left" w:pos="427"/>
        </w:tabs>
        <w:autoSpaceDE w:val="0"/>
        <w:autoSpaceDN w:val="0"/>
        <w:adjustRightInd w:val="0"/>
        <w:spacing w:after="0" w:line="240" w:lineRule="auto"/>
        <w:ind w:right="44"/>
        <w:jc w:val="both"/>
        <w:rPr>
          <w:rFonts w:ascii="Times New Roman" w:hAnsi="Times New Roman"/>
          <w:sz w:val="28"/>
          <w:szCs w:val="28"/>
        </w:rPr>
      </w:pPr>
    </w:p>
    <w:p w14:paraId="60D646A5"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br w:type="page"/>
      </w:r>
    </w:p>
    <w:p w14:paraId="1761115E" w14:textId="77777777" w:rsidR="0038513B" w:rsidRDefault="009C2768">
      <w:pPr>
        <w:tabs>
          <w:tab w:val="left" w:pos="8370"/>
        </w:tabs>
        <w:spacing w:after="0"/>
        <w:ind w:left="6379"/>
        <w:jc w:val="both"/>
        <w:rPr>
          <w:rFonts w:ascii="Times New Roman" w:hAnsi="Times New Roman"/>
          <w:sz w:val="24"/>
          <w:szCs w:val="24"/>
        </w:rPr>
      </w:pPr>
      <w:r>
        <w:rPr>
          <w:rFonts w:ascii="Times New Roman" w:hAnsi="Times New Roman"/>
          <w:sz w:val="24"/>
          <w:szCs w:val="24"/>
        </w:rPr>
        <w:lastRenderedPageBreak/>
        <w:t>Приложение 1</w:t>
      </w:r>
    </w:p>
    <w:p w14:paraId="01E40C6F" w14:textId="77777777" w:rsidR="0038513B" w:rsidRDefault="009C2768">
      <w:pPr>
        <w:shd w:val="clear" w:color="auto" w:fill="FFFFFF"/>
        <w:spacing w:before="5" w:after="0" w:line="216" w:lineRule="exact"/>
        <w:ind w:left="6379" w:right="5"/>
        <w:rPr>
          <w:sz w:val="24"/>
          <w:szCs w:val="24"/>
        </w:rPr>
      </w:pPr>
      <w:r>
        <w:rPr>
          <w:rFonts w:ascii="Times New Roman" w:hAnsi="Times New Roman"/>
          <w:spacing w:val="-6"/>
          <w:sz w:val="24"/>
          <w:szCs w:val="24"/>
        </w:rPr>
        <w:t>к Регламенту фестиваля</w:t>
      </w:r>
    </w:p>
    <w:p w14:paraId="24BDA42A" w14:textId="77777777" w:rsidR="0038513B" w:rsidRDefault="009C2768">
      <w:pPr>
        <w:shd w:val="clear" w:color="auto" w:fill="FFFFFF"/>
        <w:spacing w:after="0" w:line="216" w:lineRule="exact"/>
        <w:ind w:left="6379"/>
        <w:rPr>
          <w:sz w:val="24"/>
          <w:szCs w:val="24"/>
        </w:rPr>
      </w:pPr>
      <w:r>
        <w:rPr>
          <w:rFonts w:ascii="Times New Roman" w:hAnsi="Times New Roman"/>
          <w:spacing w:val="-6"/>
          <w:sz w:val="24"/>
          <w:szCs w:val="24"/>
        </w:rPr>
        <w:t xml:space="preserve">Всероссийского физкультурно-спортивного </w:t>
      </w:r>
      <w:r>
        <w:rPr>
          <w:rFonts w:ascii="Times New Roman" w:hAnsi="Times New Roman"/>
          <w:spacing w:val="-5"/>
          <w:sz w:val="24"/>
          <w:szCs w:val="24"/>
        </w:rPr>
        <w:t xml:space="preserve">комплекса </w:t>
      </w:r>
      <w:r>
        <w:rPr>
          <w:rFonts w:ascii="Times New Roman" w:eastAsia="Times New Roman" w:hAnsi="Times New Roman"/>
          <w:sz w:val="28"/>
          <w:szCs w:val="28"/>
          <w:lang w:eastAsia="ru-RU"/>
        </w:rPr>
        <w:t>"</w:t>
      </w:r>
      <w:r>
        <w:rPr>
          <w:rFonts w:ascii="Times New Roman" w:hAnsi="Times New Roman"/>
          <w:spacing w:val="-5"/>
          <w:sz w:val="24"/>
          <w:szCs w:val="24"/>
        </w:rPr>
        <w:t>Готов к труду и обороне</w:t>
      </w:r>
      <w:r>
        <w:rPr>
          <w:rFonts w:ascii="Times New Roman" w:eastAsia="Times New Roman" w:hAnsi="Times New Roman"/>
          <w:sz w:val="28"/>
          <w:szCs w:val="28"/>
          <w:lang w:eastAsia="ru-RU"/>
        </w:rPr>
        <w:t>"</w:t>
      </w:r>
      <w:r>
        <w:rPr>
          <w:rFonts w:ascii="Times New Roman" w:hAnsi="Times New Roman"/>
          <w:spacing w:val="-5"/>
          <w:sz w:val="24"/>
          <w:szCs w:val="24"/>
        </w:rPr>
        <w:t xml:space="preserve"> (ГТО) среди трудовых коллективов Волгоградской области</w:t>
      </w:r>
    </w:p>
    <w:p w14:paraId="1A4FAEB0" w14:textId="77777777" w:rsidR="0038513B" w:rsidRDefault="0038513B">
      <w:pPr>
        <w:tabs>
          <w:tab w:val="left" w:pos="8370"/>
        </w:tabs>
        <w:spacing w:after="0"/>
        <w:ind w:left="6379"/>
        <w:jc w:val="both"/>
        <w:rPr>
          <w:rFonts w:ascii="Times New Roman" w:hAnsi="Times New Roman"/>
          <w:spacing w:val="-5"/>
        </w:rPr>
      </w:pPr>
    </w:p>
    <w:p w14:paraId="7DED4EBB" w14:textId="77777777" w:rsidR="0038513B" w:rsidRDefault="009C2768">
      <w:pPr>
        <w:tabs>
          <w:tab w:val="left" w:pos="8370"/>
        </w:tabs>
        <w:spacing w:after="0" w:line="240" w:lineRule="auto"/>
        <w:jc w:val="center"/>
        <w:rPr>
          <w:rFonts w:ascii="Times New Roman" w:hAnsi="Times New Roman"/>
          <w:spacing w:val="-5"/>
          <w:sz w:val="28"/>
          <w:szCs w:val="28"/>
        </w:rPr>
      </w:pPr>
      <w:r>
        <w:rPr>
          <w:rFonts w:ascii="Times New Roman" w:hAnsi="Times New Roman"/>
          <w:spacing w:val="-5"/>
          <w:sz w:val="28"/>
          <w:szCs w:val="28"/>
        </w:rPr>
        <w:t>Состав оргкомитета Фестиваля</w:t>
      </w:r>
    </w:p>
    <w:p w14:paraId="13F25000" w14:textId="77777777" w:rsidR="0038513B" w:rsidRDefault="0038513B">
      <w:pPr>
        <w:tabs>
          <w:tab w:val="left" w:pos="8370"/>
        </w:tabs>
        <w:spacing w:after="0" w:line="240" w:lineRule="auto"/>
        <w:jc w:val="center"/>
        <w:rPr>
          <w:rFonts w:ascii="Times New Roman" w:hAnsi="Times New Roman"/>
          <w:spacing w:val="-5"/>
          <w:sz w:val="28"/>
          <w:szCs w:val="28"/>
        </w:rPr>
      </w:pPr>
    </w:p>
    <w:tbl>
      <w:tblPr>
        <w:tblW w:w="98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11"/>
      </w:tblGrid>
      <w:tr w:rsidR="0038513B" w14:paraId="7EB90953" w14:textId="77777777">
        <w:tc>
          <w:tcPr>
            <w:tcW w:w="2836" w:type="dxa"/>
          </w:tcPr>
          <w:p w14:paraId="51F3D169"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Железнякова Елена Витальевна</w:t>
            </w:r>
          </w:p>
        </w:tc>
        <w:tc>
          <w:tcPr>
            <w:tcW w:w="7011" w:type="dxa"/>
          </w:tcPr>
          <w:p w14:paraId="11B598F1" w14:textId="77777777" w:rsidR="0038513B" w:rsidRDefault="009C2768">
            <w:pPr>
              <w:spacing w:after="0" w:line="240" w:lineRule="auto"/>
              <w:jc w:val="both"/>
              <w:rPr>
                <w:rFonts w:ascii="Times New Roman" w:hAnsi="Times New Roman"/>
                <w:sz w:val="28"/>
                <w:szCs w:val="28"/>
                <w:lang w:val="en-US"/>
              </w:rPr>
            </w:pPr>
            <w:r>
              <w:rPr>
                <w:rFonts w:ascii="Times New Roman" w:hAnsi="Times New Roman"/>
                <w:sz w:val="28"/>
                <w:szCs w:val="28"/>
              </w:rPr>
              <w:t xml:space="preserve">Директор ГАУ ВО </w:t>
            </w:r>
            <w:r>
              <w:rPr>
                <w:rFonts w:ascii="Times New Roman" w:hAnsi="Times New Roman"/>
                <w:sz w:val="28"/>
                <w:szCs w:val="28"/>
                <w:lang w:val="en-US"/>
              </w:rPr>
              <w:t>“</w:t>
            </w:r>
            <w:r>
              <w:rPr>
                <w:rFonts w:ascii="Times New Roman" w:hAnsi="Times New Roman"/>
                <w:sz w:val="28"/>
                <w:szCs w:val="28"/>
              </w:rPr>
              <w:t>СШОР № 2</w:t>
            </w:r>
            <w:r>
              <w:rPr>
                <w:rFonts w:ascii="Times New Roman" w:hAnsi="Times New Roman"/>
                <w:sz w:val="28"/>
                <w:szCs w:val="28"/>
                <w:lang w:val="en-US"/>
              </w:rPr>
              <w:t>”</w:t>
            </w:r>
          </w:p>
        </w:tc>
      </w:tr>
      <w:tr w:rsidR="0038513B" w14:paraId="30D3E14A" w14:textId="77777777">
        <w:tc>
          <w:tcPr>
            <w:tcW w:w="2836" w:type="dxa"/>
          </w:tcPr>
          <w:p w14:paraId="1BA7A2B3"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Баранова Ирина Викторовна</w:t>
            </w:r>
          </w:p>
        </w:tc>
        <w:tc>
          <w:tcPr>
            <w:tcW w:w="7011" w:type="dxa"/>
          </w:tcPr>
          <w:p w14:paraId="09197616" w14:textId="77777777" w:rsidR="0038513B" w:rsidRDefault="009C2768">
            <w:pPr>
              <w:spacing w:after="0" w:line="240" w:lineRule="auto"/>
              <w:jc w:val="both"/>
              <w:rPr>
                <w:rFonts w:ascii="Times New Roman" w:hAnsi="Times New Roman"/>
                <w:sz w:val="28"/>
                <w:szCs w:val="28"/>
              </w:rPr>
            </w:pPr>
            <w:r>
              <w:rPr>
                <w:rFonts w:ascii="Times New Roman" w:hAnsi="Times New Roman"/>
                <w:sz w:val="28"/>
                <w:szCs w:val="28"/>
              </w:rPr>
              <w:t>Заместитель директора – начальник отдела по административно-управленческой и спортивной работе ГАУ ВО “СШОР № 2”</w:t>
            </w:r>
          </w:p>
        </w:tc>
      </w:tr>
      <w:tr w:rsidR="0038513B" w14:paraId="2172494A" w14:textId="77777777">
        <w:tc>
          <w:tcPr>
            <w:tcW w:w="2836" w:type="dxa"/>
          </w:tcPr>
          <w:p w14:paraId="4B76AFAB"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Гончаров Григорий Владимирович</w:t>
            </w:r>
          </w:p>
        </w:tc>
        <w:tc>
          <w:tcPr>
            <w:tcW w:w="7011" w:type="dxa"/>
          </w:tcPr>
          <w:p w14:paraId="233E2085" w14:textId="77777777" w:rsidR="0038513B" w:rsidRDefault="009C2768">
            <w:pPr>
              <w:spacing w:after="0" w:line="240" w:lineRule="auto"/>
              <w:jc w:val="both"/>
              <w:rPr>
                <w:rFonts w:ascii="Times New Roman" w:hAnsi="Times New Roman"/>
                <w:sz w:val="28"/>
                <w:szCs w:val="28"/>
              </w:rPr>
            </w:pPr>
            <w:r>
              <w:rPr>
                <w:rFonts w:ascii="Times New Roman" w:hAnsi="Times New Roman"/>
                <w:sz w:val="28"/>
                <w:szCs w:val="28"/>
              </w:rPr>
              <w:t>Начальник отдела по реализации мероприятий комплекса ГТО ГАУ ВО “СШОР № 2”</w:t>
            </w:r>
          </w:p>
        </w:tc>
      </w:tr>
      <w:tr w:rsidR="0038513B" w14:paraId="48EF70D7" w14:textId="77777777">
        <w:tc>
          <w:tcPr>
            <w:tcW w:w="2836" w:type="dxa"/>
          </w:tcPr>
          <w:p w14:paraId="38724D7C"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Петров Андрей Александрович</w:t>
            </w:r>
          </w:p>
        </w:tc>
        <w:tc>
          <w:tcPr>
            <w:tcW w:w="7011" w:type="dxa"/>
          </w:tcPr>
          <w:p w14:paraId="14137154" w14:textId="77777777" w:rsidR="0038513B" w:rsidRDefault="009C2768">
            <w:pPr>
              <w:spacing w:after="0" w:line="240" w:lineRule="auto"/>
              <w:jc w:val="both"/>
              <w:rPr>
                <w:rFonts w:ascii="Times New Roman" w:hAnsi="Times New Roman"/>
                <w:sz w:val="28"/>
                <w:szCs w:val="28"/>
              </w:rPr>
            </w:pPr>
            <w:r>
              <w:rPr>
                <w:rFonts w:ascii="Times New Roman" w:hAnsi="Times New Roman"/>
                <w:sz w:val="28"/>
                <w:szCs w:val="28"/>
              </w:rPr>
              <w:t>Специалист по спортивным мероприятиям отдела по реализации комплекса ГТО ГАУ ВО “СШОР № 2”</w:t>
            </w:r>
          </w:p>
        </w:tc>
      </w:tr>
      <w:tr w:rsidR="0038513B" w14:paraId="4C027484" w14:textId="77777777">
        <w:tc>
          <w:tcPr>
            <w:tcW w:w="2836" w:type="dxa"/>
          </w:tcPr>
          <w:p w14:paraId="24C8D354"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Заярная Оксана Валериевна</w:t>
            </w:r>
          </w:p>
        </w:tc>
        <w:tc>
          <w:tcPr>
            <w:tcW w:w="7011" w:type="dxa"/>
          </w:tcPr>
          <w:p w14:paraId="47601495" w14:textId="77777777" w:rsidR="0038513B" w:rsidRDefault="009C2768">
            <w:pPr>
              <w:spacing w:after="0" w:line="240" w:lineRule="auto"/>
              <w:jc w:val="both"/>
              <w:rPr>
                <w:rFonts w:ascii="Times New Roman" w:hAnsi="Times New Roman"/>
                <w:sz w:val="28"/>
                <w:szCs w:val="28"/>
              </w:rPr>
            </w:pPr>
            <w:r>
              <w:rPr>
                <w:rFonts w:ascii="Times New Roman" w:hAnsi="Times New Roman"/>
                <w:sz w:val="28"/>
                <w:szCs w:val="28"/>
              </w:rPr>
              <w:t>Специалист по методической работе отдела по реализации комплекса ГТО ГАУ ВО “СШОР № 2”</w:t>
            </w:r>
          </w:p>
        </w:tc>
      </w:tr>
      <w:tr w:rsidR="0038513B" w14:paraId="3ACDDC57" w14:textId="77777777">
        <w:trPr>
          <w:trHeight w:val="636"/>
        </w:trPr>
        <w:tc>
          <w:tcPr>
            <w:tcW w:w="2836" w:type="dxa"/>
          </w:tcPr>
          <w:p w14:paraId="153CC45F"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Савельев Геннадий Евгеньевич</w:t>
            </w:r>
          </w:p>
        </w:tc>
        <w:tc>
          <w:tcPr>
            <w:tcW w:w="7011" w:type="dxa"/>
            <w:vAlign w:val="center"/>
          </w:tcPr>
          <w:p w14:paraId="574630E0"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Тренер ГАУ ВО “СШОР № 2”</w:t>
            </w:r>
          </w:p>
        </w:tc>
      </w:tr>
    </w:tbl>
    <w:p w14:paraId="068ABCB7" w14:textId="77777777" w:rsidR="0038513B" w:rsidRDefault="0038513B">
      <w:pPr>
        <w:tabs>
          <w:tab w:val="left" w:pos="8370"/>
        </w:tabs>
        <w:spacing w:after="0" w:line="240" w:lineRule="auto"/>
        <w:jc w:val="center"/>
        <w:rPr>
          <w:rFonts w:ascii="Times New Roman" w:hAnsi="Times New Roman"/>
          <w:sz w:val="28"/>
          <w:szCs w:val="28"/>
        </w:rPr>
      </w:pPr>
    </w:p>
    <w:p w14:paraId="13767A6C" w14:textId="77777777" w:rsidR="0038513B" w:rsidRDefault="0038513B">
      <w:pPr>
        <w:tabs>
          <w:tab w:val="left" w:pos="8370"/>
        </w:tabs>
        <w:spacing w:after="0" w:line="240" w:lineRule="auto"/>
        <w:jc w:val="center"/>
        <w:rPr>
          <w:rFonts w:ascii="Times New Roman" w:hAnsi="Times New Roman"/>
          <w:sz w:val="28"/>
          <w:szCs w:val="28"/>
        </w:rPr>
      </w:pPr>
    </w:p>
    <w:p w14:paraId="43432EB7" w14:textId="77777777" w:rsidR="0038513B" w:rsidRDefault="0038513B">
      <w:pPr>
        <w:tabs>
          <w:tab w:val="left" w:pos="8370"/>
        </w:tabs>
        <w:spacing w:after="0" w:line="240" w:lineRule="auto"/>
        <w:jc w:val="center"/>
        <w:rPr>
          <w:rFonts w:ascii="Times New Roman" w:hAnsi="Times New Roman"/>
          <w:sz w:val="28"/>
          <w:szCs w:val="28"/>
        </w:rPr>
      </w:pPr>
    </w:p>
    <w:p w14:paraId="03640624" w14:textId="77777777" w:rsidR="0038513B" w:rsidRDefault="0038513B">
      <w:pPr>
        <w:tabs>
          <w:tab w:val="left" w:pos="8370"/>
        </w:tabs>
        <w:spacing w:after="0" w:line="240" w:lineRule="auto"/>
        <w:jc w:val="center"/>
        <w:rPr>
          <w:rFonts w:ascii="Times New Roman" w:hAnsi="Times New Roman"/>
          <w:sz w:val="28"/>
          <w:szCs w:val="28"/>
        </w:rPr>
      </w:pPr>
    </w:p>
    <w:p w14:paraId="2F4C3685" w14:textId="77777777" w:rsidR="0038513B" w:rsidRDefault="0038513B">
      <w:pPr>
        <w:tabs>
          <w:tab w:val="left" w:pos="8370"/>
        </w:tabs>
        <w:spacing w:after="0" w:line="240" w:lineRule="auto"/>
        <w:jc w:val="center"/>
        <w:rPr>
          <w:rFonts w:ascii="Times New Roman" w:hAnsi="Times New Roman"/>
          <w:sz w:val="28"/>
          <w:szCs w:val="28"/>
        </w:rPr>
      </w:pPr>
    </w:p>
    <w:p w14:paraId="19D462F0" w14:textId="77777777" w:rsidR="0038513B" w:rsidRDefault="0038513B">
      <w:pPr>
        <w:tabs>
          <w:tab w:val="left" w:pos="8370"/>
        </w:tabs>
        <w:spacing w:after="0" w:line="240" w:lineRule="auto"/>
        <w:jc w:val="center"/>
        <w:rPr>
          <w:rFonts w:ascii="Times New Roman" w:hAnsi="Times New Roman"/>
          <w:sz w:val="28"/>
          <w:szCs w:val="28"/>
        </w:rPr>
      </w:pPr>
    </w:p>
    <w:p w14:paraId="03E443C5" w14:textId="77777777" w:rsidR="0038513B" w:rsidRDefault="0038513B">
      <w:pPr>
        <w:tabs>
          <w:tab w:val="left" w:pos="8370"/>
        </w:tabs>
        <w:spacing w:after="0" w:line="240" w:lineRule="auto"/>
        <w:jc w:val="center"/>
        <w:rPr>
          <w:rFonts w:ascii="Times New Roman" w:hAnsi="Times New Roman"/>
          <w:sz w:val="28"/>
          <w:szCs w:val="28"/>
        </w:rPr>
      </w:pPr>
    </w:p>
    <w:p w14:paraId="670880FB" w14:textId="77777777" w:rsidR="0038513B" w:rsidRDefault="0038513B">
      <w:pPr>
        <w:tabs>
          <w:tab w:val="left" w:pos="8370"/>
        </w:tabs>
        <w:spacing w:after="0" w:line="240" w:lineRule="auto"/>
        <w:jc w:val="center"/>
        <w:rPr>
          <w:rFonts w:ascii="Times New Roman" w:hAnsi="Times New Roman"/>
          <w:sz w:val="28"/>
          <w:szCs w:val="28"/>
        </w:rPr>
      </w:pPr>
    </w:p>
    <w:p w14:paraId="4C4901A9" w14:textId="77777777" w:rsidR="0038513B" w:rsidRDefault="0038513B">
      <w:pPr>
        <w:shd w:val="clear" w:color="auto" w:fill="FFFFFF"/>
        <w:tabs>
          <w:tab w:val="left" w:pos="427"/>
        </w:tabs>
        <w:spacing w:before="14" w:after="0" w:line="307" w:lineRule="exact"/>
        <w:ind w:right="44" w:firstLine="553"/>
        <w:jc w:val="right"/>
        <w:rPr>
          <w:rFonts w:ascii="Times New Roman" w:eastAsia="Times New Roman" w:hAnsi="Times New Roman"/>
          <w:bCs/>
          <w:sz w:val="20"/>
          <w:szCs w:val="20"/>
          <w:lang w:eastAsia="ru-RU"/>
        </w:rPr>
      </w:pPr>
    </w:p>
    <w:p w14:paraId="27D1A07D" w14:textId="77777777" w:rsidR="0038513B" w:rsidRDefault="0038513B">
      <w:pPr>
        <w:shd w:val="clear" w:color="auto" w:fill="FFFFFF"/>
        <w:tabs>
          <w:tab w:val="left" w:pos="427"/>
        </w:tabs>
        <w:spacing w:before="14" w:after="0" w:line="307" w:lineRule="exact"/>
        <w:ind w:right="44" w:firstLine="553"/>
        <w:jc w:val="right"/>
        <w:rPr>
          <w:rFonts w:ascii="Times New Roman" w:eastAsia="Times New Roman" w:hAnsi="Times New Roman"/>
          <w:bCs/>
          <w:sz w:val="20"/>
          <w:szCs w:val="20"/>
          <w:lang w:eastAsia="ru-RU"/>
        </w:rPr>
      </w:pPr>
    </w:p>
    <w:p w14:paraId="3006AB0F" w14:textId="77777777" w:rsidR="0038513B" w:rsidRDefault="0038513B">
      <w:pPr>
        <w:shd w:val="clear" w:color="auto" w:fill="FFFFFF"/>
        <w:tabs>
          <w:tab w:val="left" w:pos="427"/>
        </w:tabs>
        <w:spacing w:before="14" w:after="0" w:line="307" w:lineRule="exact"/>
        <w:ind w:right="44" w:firstLine="553"/>
        <w:jc w:val="right"/>
        <w:rPr>
          <w:rFonts w:ascii="Times New Roman" w:eastAsia="Times New Roman" w:hAnsi="Times New Roman"/>
          <w:bCs/>
          <w:sz w:val="20"/>
          <w:szCs w:val="20"/>
          <w:lang w:eastAsia="ru-RU"/>
        </w:rPr>
      </w:pPr>
    </w:p>
    <w:p w14:paraId="0ADD3B84" w14:textId="77777777" w:rsidR="0038513B" w:rsidRDefault="0038513B">
      <w:pPr>
        <w:shd w:val="clear" w:color="auto" w:fill="FFFFFF"/>
        <w:tabs>
          <w:tab w:val="left" w:pos="427"/>
        </w:tabs>
        <w:spacing w:before="14" w:after="0" w:line="307" w:lineRule="exact"/>
        <w:ind w:right="44" w:firstLine="553"/>
        <w:jc w:val="right"/>
        <w:rPr>
          <w:rFonts w:ascii="Times New Roman" w:eastAsia="Times New Roman" w:hAnsi="Times New Roman"/>
          <w:bCs/>
          <w:sz w:val="20"/>
          <w:szCs w:val="20"/>
          <w:lang w:eastAsia="ru-RU"/>
        </w:rPr>
      </w:pPr>
    </w:p>
    <w:p w14:paraId="6440DAFE" w14:textId="77777777" w:rsidR="0038513B" w:rsidRDefault="009C2768">
      <w:pPr>
        <w:shd w:val="clear" w:color="auto" w:fill="FFFFFF"/>
        <w:tabs>
          <w:tab w:val="left" w:pos="427"/>
        </w:tabs>
        <w:spacing w:before="14" w:after="0" w:line="240" w:lineRule="auto"/>
        <w:ind w:right="44" w:firstLine="553"/>
        <w:jc w:val="both"/>
        <w:rPr>
          <w:rFonts w:ascii="Times New Roman" w:hAnsi="Times New Roman"/>
          <w:iCs/>
          <w:color w:val="FF0000"/>
          <w:spacing w:val="-6"/>
          <w:sz w:val="28"/>
          <w:szCs w:val="28"/>
        </w:rPr>
      </w:pPr>
      <w:r>
        <w:rPr>
          <w:rFonts w:ascii="Times New Roman" w:hAnsi="Times New Roman"/>
          <w:iCs/>
          <w:color w:val="FF0000"/>
          <w:spacing w:val="-6"/>
          <w:sz w:val="28"/>
          <w:szCs w:val="28"/>
        </w:rPr>
        <w:t xml:space="preserve"> </w:t>
      </w:r>
    </w:p>
    <w:p w14:paraId="271E2A47" w14:textId="77777777" w:rsidR="0038513B" w:rsidRDefault="009C2768">
      <w:pPr>
        <w:tabs>
          <w:tab w:val="left" w:pos="8370"/>
        </w:tabs>
        <w:spacing w:after="0"/>
        <w:ind w:left="6379"/>
        <w:jc w:val="both"/>
        <w:rPr>
          <w:rFonts w:ascii="Times New Roman" w:hAnsi="Times New Roman"/>
          <w:sz w:val="24"/>
          <w:szCs w:val="24"/>
        </w:rPr>
      </w:pPr>
      <w:r>
        <w:rPr>
          <w:rFonts w:ascii="Times New Roman" w:hAnsi="Times New Roman"/>
        </w:rPr>
        <w:br w:type="page"/>
      </w:r>
      <w:r>
        <w:rPr>
          <w:rFonts w:ascii="Times New Roman" w:hAnsi="Times New Roman"/>
          <w:sz w:val="24"/>
          <w:szCs w:val="24"/>
        </w:rPr>
        <w:lastRenderedPageBreak/>
        <w:t>Приложение 2</w:t>
      </w:r>
    </w:p>
    <w:p w14:paraId="4B489DC4" w14:textId="77777777" w:rsidR="0038513B" w:rsidRDefault="009C2768">
      <w:pPr>
        <w:shd w:val="clear" w:color="auto" w:fill="FFFFFF"/>
        <w:spacing w:before="5" w:after="0" w:line="216" w:lineRule="exact"/>
        <w:ind w:left="6379" w:right="5"/>
        <w:rPr>
          <w:sz w:val="24"/>
          <w:szCs w:val="24"/>
        </w:rPr>
      </w:pPr>
      <w:r>
        <w:rPr>
          <w:rFonts w:ascii="Times New Roman" w:hAnsi="Times New Roman"/>
          <w:spacing w:val="-6"/>
          <w:sz w:val="24"/>
          <w:szCs w:val="24"/>
        </w:rPr>
        <w:t>к Регламенту фестиваля</w:t>
      </w:r>
    </w:p>
    <w:p w14:paraId="3BD935FB" w14:textId="77777777" w:rsidR="0038513B" w:rsidRDefault="009C2768">
      <w:pPr>
        <w:shd w:val="clear" w:color="auto" w:fill="FFFFFF"/>
        <w:spacing w:after="0" w:line="216" w:lineRule="exact"/>
        <w:ind w:left="6379"/>
        <w:rPr>
          <w:sz w:val="24"/>
          <w:szCs w:val="24"/>
        </w:rPr>
      </w:pPr>
      <w:r>
        <w:rPr>
          <w:rFonts w:ascii="Times New Roman" w:hAnsi="Times New Roman"/>
          <w:spacing w:val="-6"/>
          <w:sz w:val="24"/>
          <w:szCs w:val="24"/>
        </w:rPr>
        <w:t xml:space="preserve">Всероссийского физкультурно-спортивного </w:t>
      </w:r>
      <w:r>
        <w:rPr>
          <w:rFonts w:ascii="Times New Roman" w:hAnsi="Times New Roman"/>
          <w:spacing w:val="-5"/>
          <w:sz w:val="24"/>
          <w:szCs w:val="24"/>
        </w:rPr>
        <w:t xml:space="preserve">комплекса </w:t>
      </w:r>
      <w:r>
        <w:rPr>
          <w:rFonts w:ascii="Times New Roman" w:eastAsia="Times New Roman" w:hAnsi="Times New Roman"/>
          <w:sz w:val="28"/>
          <w:szCs w:val="28"/>
          <w:lang w:eastAsia="ru-RU"/>
        </w:rPr>
        <w:t>"</w:t>
      </w:r>
      <w:r>
        <w:rPr>
          <w:rFonts w:ascii="Times New Roman" w:hAnsi="Times New Roman"/>
          <w:spacing w:val="-5"/>
          <w:sz w:val="24"/>
          <w:szCs w:val="24"/>
        </w:rPr>
        <w:t>Готов к труду и обороне</w:t>
      </w:r>
      <w:r>
        <w:rPr>
          <w:rFonts w:ascii="Times New Roman" w:eastAsia="Times New Roman" w:hAnsi="Times New Roman"/>
          <w:sz w:val="28"/>
          <w:szCs w:val="28"/>
          <w:lang w:eastAsia="ru-RU"/>
        </w:rPr>
        <w:t>"</w:t>
      </w:r>
      <w:r>
        <w:rPr>
          <w:rFonts w:ascii="Times New Roman" w:hAnsi="Times New Roman"/>
          <w:spacing w:val="-5"/>
          <w:sz w:val="24"/>
          <w:szCs w:val="24"/>
        </w:rPr>
        <w:t xml:space="preserve"> (ГТО) среди трудовых коллективов Волгоградской области</w:t>
      </w:r>
    </w:p>
    <w:p w14:paraId="16F8A67E" w14:textId="77777777" w:rsidR="0038513B" w:rsidRDefault="0038513B">
      <w:pPr>
        <w:shd w:val="clear" w:color="auto" w:fill="FFFFFF"/>
        <w:spacing w:after="0" w:line="240" w:lineRule="auto"/>
        <w:contextualSpacing/>
        <w:jc w:val="center"/>
        <w:rPr>
          <w:rFonts w:ascii="Times New Roman" w:hAnsi="Times New Roman"/>
          <w:sz w:val="28"/>
          <w:szCs w:val="28"/>
        </w:rPr>
      </w:pPr>
    </w:p>
    <w:p w14:paraId="5C17EE1D" w14:textId="77777777" w:rsidR="0038513B" w:rsidRDefault="009C2768">
      <w:pPr>
        <w:shd w:val="clear" w:color="auto" w:fill="FFFFFF"/>
        <w:spacing w:after="0" w:line="240" w:lineRule="auto"/>
        <w:contextualSpacing/>
        <w:jc w:val="center"/>
        <w:rPr>
          <w:rFonts w:ascii="Times New Roman" w:hAnsi="Times New Roman"/>
          <w:sz w:val="28"/>
          <w:szCs w:val="28"/>
        </w:rPr>
      </w:pPr>
      <w:r>
        <w:rPr>
          <w:rFonts w:ascii="Times New Roman" w:hAnsi="Times New Roman"/>
          <w:sz w:val="28"/>
          <w:szCs w:val="28"/>
        </w:rPr>
        <w:t>ЗАЯВКА</w:t>
      </w:r>
    </w:p>
    <w:p w14:paraId="1D16AD2C" w14:textId="77777777" w:rsidR="0038513B" w:rsidRDefault="009C2768">
      <w:pPr>
        <w:pBdr>
          <w:bottom w:val="single" w:sz="12" w:space="1" w:color="auto"/>
        </w:pBdr>
        <w:spacing w:after="0" w:line="240" w:lineRule="auto"/>
        <w:ind w:right="-427" w:firstLine="283"/>
        <w:jc w:val="center"/>
        <w:rPr>
          <w:rFonts w:ascii="Times New Roman" w:eastAsia="Times New Roman" w:hAnsi="Times New Roman"/>
          <w:sz w:val="28"/>
          <w:szCs w:val="28"/>
          <w:lang w:eastAsia="ru-RU"/>
        </w:rPr>
      </w:pPr>
      <w:r>
        <w:rPr>
          <w:rFonts w:ascii="Times New Roman" w:hAnsi="Times New Roman"/>
          <w:spacing w:val="-5"/>
          <w:sz w:val="28"/>
          <w:szCs w:val="28"/>
        </w:rPr>
        <w:t xml:space="preserve">на участие в программе </w:t>
      </w:r>
      <w:r>
        <w:rPr>
          <w:rFonts w:ascii="Times New Roman" w:hAnsi="Times New Roman"/>
          <w:spacing w:val="-5"/>
          <w:sz w:val="28"/>
          <w:szCs w:val="28"/>
          <w:lang w:val="en-US"/>
        </w:rPr>
        <w:t>II</w:t>
      </w:r>
      <w:r>
        <w:rPr>
          <w:rFonts w:ascii="Times New Roman" w:hAnsi="Times New Roman"/>
          <w:spacing w:val="-5"/>
          <w:sz w:val="28"/>
          <w:szCs w:val="28"/>
        </w:rPr>
        <w:t xml:space="preserve"> этапа Фестиваля </w:t>
      </w:r>
      <w:r>
        <w:rPr>
          <w:rFonts w:ascii="Times New Roman" w:eastAsia="Times New Roman" w:hAnsi="Times New Roman"/>
          <w:sz w:val="28"/>
          <w:szCs w:val="28"/>
          <w:lang w:eastAsia="ru-RU"/>
        </w:rPr>
        <w:t>Всероссийского физкультурно-спортивного комплекса "Готов к труду и обороне" (ГТО) среди трудовых коллективов Волгоградской области</w:t>
      </w:r>
    </w:p>
    <w:p w14:paraId="09FE3446" w14:textId="77777777" w:rsidR="0038513B" w:rsidRDefault="0038513B">
      <w:pPr>
        <w:pBdr>
          <w:bottom w:val="single" w:sz="12" w:space="1" w:color="auto"/>
        </w:pBdr>
        <w:spacing w:after="0" w:line="240" w:lineRule="auto"/>
        <w:ind w:right="-427" w:firstLine="283"/>
        <w:jc w:val="center"/>
        <w:rPr>
          <w:rFonts w:ascii="Times New Roman" w:eastAsia="Times New Roman" w:hAnsi="Times New Roman"/>
          <w:sz w:val="28"/>
          <w:szCs w:val="28"/>
          <w:lang w:eastAsia="ru-RU"/>
        </w:rPr>
      </w:pPr>
    </w:p>
    <w:p w14:paraId="78281940" w14:textId="77777777" w:rsidR="0038513B" w:rsidRDefault="009C2768">
      <w:pPr>
        <w:shd w:val="clear" w:color="auto" w:fill="FFFFFF"/>
        <w:spacing w:after="0" w:line="240" w:lineRule="auto"/>
        <w:contextualSpacing/>
        <w:jc w:val="center"/>
        <w:rPr>
          <w:sz w:val="28"/>
          <w:szCs w:val="28"/>
        </w:rPr>
      </w:pPr>
      <w:r>
        <w:rPr>
          <w:rFonts w:ascii="Times New Roman" w:hAnsi="Times New Roman"/>
          <w:spacing w:val="-5"/>
          <w:sz w:val="28"/>
          <w:szCs w:val="28"/>
        </w:rPr>
        <w:t>(Наименование муниципального образования)</w:t>
      </w:r>
    </w:p>
    <w:p w14:paraId="355D9274" w14:textId="77777777" w:rsidR="0038513B" w:rsidRDefault="0038513B">
      <w:pPr>
        <w:spacing w:after="202" w:line="240" w:lineRule="auto"/>
        <w:rPr>
          <w:rFonts w:ascii="Times New Roman" w:hAnsi="Times New Roman"/>
          <w:sz w:val="2"/>
          <w:szCs w:val="2"/>
        </w:rPr>
      </w:pPr>
    </w:p>
    <w:tbl>
      <w:tblPr>
        <w:tblW w:w="950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73"/>
        <w:gridCol w:w="2472"/>
        <w:gridCol w:w="1433"/>
        <w:gridCol w:w="1418"/>
        <w:gridCol w:w="2064"/>
        <w:gridCol w:w="1344"/>
      </w:tblGrid>
      <w:tr w:rsidR="0038513B" w14:paraId="66D49C60" w14:textId="77777777">
        <w:trPr>
          <w:trHeight w:hRule="exact" w:val="1353"/>
        </w:trPr>
        <w:tc>
          <w:tcPr>
            <w:tcW w:w="773" w:type="dxa"/>
            <w:shd w:val="clear" w:color="auto" w:fill="FFFFFF"/>
          </w:tcPr>
          <w:p w14:paraId="61C83CB0" w14:textId="77777777" w:rsidR="0038513B" w:rsidRDefault="009C2768">
            <w:pPr>
              <w:shd w:val="clear" w:color="auto" w:fill="FFFFFF"/>
              <w:spacing w:after="0" w:line="240" w:lineRule="auto"/>
              <w:ind w:left="43"/>
              <w:rPr>
                <w:rFonts w:ascii="Times New Roman" w:hAnsi="Times New Roman"/>
                <w:bCs/>
                <w:sz w:val="28"/>
                <w:szCs w:val="28"/>
              </w:rPr>
            </w:pPr>
            <w:r>
              <w:rPr>
                <w:rFonts w:ascii="Times New Roman" w:hAnsi="Times New Roman"/>
                <w:bCs/>
                <w:sz w:val="28"/>
                <w:szCs w:val="28"/>
              </w:rPr>
              <w:t>№</w:t>
            </w:r>
          </w:p>
          <w:p w14:paraId="59CD0FE4" w14:textId="77777777" w:rsidR="0038513B" w:rsidRDefault="009C2768">
            <w:pPr>
              <w:shd w:val="clear" w:color="auto" w:fill="FFFFFF"/>
              <w:spacing w:after="0" w:line="240" w:lineRule="auto"/>
              <w:ind w:left="43"/>
              <w:rPr>
                <w:rFonts w:ascii="Times New Roman" w:hAnsi="Times New Roman"/>
                <w:sz w:val="28"/>
                <w:szCs w:val="28"/>
              </w:rPr>
            </w:pPr>
            <w:r>
              <w:rPr>
                <w:rFonts w:ascii="Times New Roman" w:hAnsi="Times New Roman"/>
                <w:bCs/>
                <w:sz w:val="28"/>
                <w:szCs w:val="28"/>
              </w:rPr>
              <w:t>п/п</w:t>
            </w:r>
          </w:p>
        </w:tc>
        <w:tc>
          <w:tcPr>
            <w:tcW w:w="2472" w:type="dxa"/>
            <w:shd w:val="clear" w:color="auto" w:fill="FFFFFF"/>
          </w:tcPr>
          <w:p w14:paraId="2AE78382" w14:textId="77777777" w:rsidR="0038513B" w:rsidRDefault="009C2768">
            <w:pPr>
              <w:shd w:val="clear" w:color="auto" w:fill="FFFFFF"/>
              <w:spacing w:after="0" w:line="240" w:lineRule="auto"/>
              <w:ind w:left="125"/>
              <w:rPr>
                <w:rFonts w:ascii="Times New Roman" w:hAnsi="Times New Roman"/>
                <w:sz w:val="28"/>
                <w:szCs w:val="28"/>
              </w:rPr>
            </w:pPr>
            <w:r>
              <w:rPr>
                <w:rFonts w:ascii="Times New Roman" w:hAnsi="Times New Roman"/>
                <w:bCs/>
                <w:spacing w:val="-1"/>
                <w:sz w:val="28"/>
                <w:szCs w:val="28"/>
              </w:rPr>
              <w:t>Фамилия, имя, отчество</w:t>
            </w:r>
          </w:p>
        </w:tc>
        <w:tc>
          <w:tcPr>
            <w:tcW w:w="1433" w:type="dxa"/>
            <w:shd w:val="clear" w:color="auto" w:fill="FFFFFF"/>
          </w:tcPr>
          <w:p w14:paraId="0EACD85D" w14:textId="77777777" w:rsidR="0038513B" w:rsidRDefault="009C2768">
            <w:pPr>
              <w:shd w:val="clear" w:color="auto" w:fill="FFFFFF"/>
              <w:spacing w:after="0" w:line="240" w:lineRule="auto"/>
              <w:ind w:left="24"/>
              <w:jc w:val="center"/>
              <w:rPr>
                <w:rFonts w:ascii="Times New Roman" w:hAnsi="Times New Roman"/>
                <w:bCs/>
                <w:spacing w:val="-1"/>
                <w:sz w:val="28"/>
                <w:szCs w:val="28"/>
              </w:rPr>
            </w:pPr>
            <w:r>
              <w:rPr>
                <w:rFonts w:ascii="Times New Roman" w:hAnsi="Times New Roman"/>
                <w:bCs/>
                <w:spacing w:val="-1"/>
                <w:sz w:val="28"/>
                <w:szCs w:val="28"/>
              </w:rPr>
              <w:t xml:space="preserve">Дата </w:t>
            </w:r>
          </w:p>
          <w:p w14:paraId="17F51BDD" w14:textId="77777777" w:rsidR="0038513B" w:rsidRDefault="009C2768">
            <w:pPr>
              <w:shd w:val="clear" w:color="auto" w:fill="FFFFFF"/>
              <w:spacing w:after="0" w:line="240" w:lineRule="auto"/>
              <w:ind w:left="24"/>
              <w:jc w:val="center"/>
              <w:rPr>
                <w:rFonts w:ascii="Times New Roman" w:hAnsi="Times New Roman"/>
                <w:sz w:val="28"/>
                <w:szCs w:val="28"/>
              </w:rPr>
            </w:pPr>
            <w:r>
              <w:rPr>
                <w:rFonts w:ascii="Times New Roman" w:hAnsi="Times New Roman"/>
                <w:bCs/>
                <w:spacing w:val="-1"/>
                <w:sz w:val="28"/>
                <w:szCs w:val="28"/>
              </w:rPr>
              <w:t>рождения</w:t>
            </w:r>
          </w:p>
          <w:p w14:paraId="313AA9FA" w14:textId="77777777" w:rsidR="0038513B" w:rsidRDefault="009C2768">
            <w:pPr>
              <w:shd w:val="clear" w:color="auto" w:fill="FFFFFF"/>
              <w:spacing w:after="0" w:line="240" w:lineRule="auto"/>
              <w:ind w:left="24"/>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д.м.г</w:t>
            </w:r>
            <w:proofErr w:type="spellEnd"/>
            <w:r>
              <w:rPr>
                <w:rFonts w:ascii="Times New Roman" w:hAnsi="Times New Roman"/>
                <w:sz w:val="28"/>
                <w:szCs w:val="28"/>
              </w:rPr>
              <w:t>.)</w:t>
            </w:r>
          </w:p>
        </w:tc>
        <w:tc>
          <w:tcPr>
            <w:tcW w:w="1418" w:type="dxa"/>
            <w:shd w:val="clear" w:color="auto" w:fill="FFFFFF"/>
          </w:tcPr>
          <w:p w14:paraId="3297BA9B" w14:textId="77777777" w:rsidR="0038513B" w:rsidRDefault="009C2768">
            <w:pPr>
              <w:shd w:val="clear" w:color="auto" w:fill="FFFFFF"/>
              <w:spacing w:after="0" w:line="240" w:lineRule="auto"/>
              <w:ind w:left="101" w:right="82"/>
              <w:jc w:val="center"/>
              <w:rPr>
                <w:rFonts w:ascii="Times New Roman" w:hAnsi="Times New Roman"/>
                <w:sz w:val="28"/>
                <w:szCs w:val="28"/>
              </w:rPr>
            </w:pPr>
            <w:r>
              <w:rPr>
                <w:rFonts w:ascii="Times New Roman" w:hAnsi="Times New Roman"/>
                <w:bCs/>
                <w:spacing w:val="-1"/>
                <w:sz w:val="28"/>
                <w:szCs w:val="28"/>
              </w:rPr>
              <w:t>УИН</w:t>
            </w:r>
          </w:p>
          <w:p w14:paraId="01DE9D89" w14:textId="77777777" w:rsidR="0038513B" w:rsidRDefault="0038513B">
            <w:pPr>
              <w:shd w:val="clear" w:color="auto" w:fill="FFFFFF"/>
              <w:spacing w:after="0" w:line="240" w:lineRule="auto"/>
              <w:ind w:left="101" w:right="82"/>
              <w:jc w:val="center"/>
              <w:rPr>
                <w:rFonts w:ascii="Times New Roman" w:hAnsi="Times New Roman"/>
                <w:sz w:val="28"/>
                <w:szCs w:val="28"/>
              </w:rPr>
            </w:pPr>
          </w:p>
        </w:tc>
        <w:tc>
          <w:tcPr>
            <w:tcW w:w="2064" w:type="dxa"/>
            <w:shd w:val="clear" w:color="auto" w:fill="FFFFFF"/>
          </w:tcPr>
          <w:p w14:paraId="544E4059" w14:textId="77777777" w:rsidR="0038513B" w:rsidRDefault="009C2768">
            <w:pPr>
              <w:shd w:val="clear" w:color="auto" w:fill="FFFFFF"/>
              <w:spacing w:after="0" w:line="240" w:lineRule="auto"/>
              <w:jc w:val="center"/>
              <w:rPr>
                <w:rFonts w:ascii="Times New Roman" w:hAnsi="Times New Roman"/>
                <w:sz w:val="28"/>
                <w:szCs w:val="28"/>
              </w:rPr>
            </w:pPr>
            <w:r>
              <w:rPr>
                <w:rFonts w:ascii="Times New Roman" w:hAnsi="Times New Roman"/>
                <w:bCs/>
                <w:sz w:val="28"/>
                <w:szCs w:val="28"/>
              </w:rPr>
              <w:t>Название</w:t>
            </w:r>
          </w:p>
          <w:p w14:paraId="59077D49" w14:textId="77777777" w:rsidR="0038513B" w:rsidRDefault="009C2768">
            <w:pPr>
              <w:shd w:val="clear" w:color="auto" w:fill="FFFFFF"/>
              <w:spacing w:after="0" w:line="240" w:lineRule="auto"/>
              <w:jc w:val="center"/>
              <w:rPr>
                <w:rFonts w:ascii="Times New Roman" w:hAnsi="Times New Roman"/>
                <w:bCs/>
                <w:sz w:val="28"/>
                <w:szCs w:val="28"/>
              </w:rPr>
            </w:pPr>
            <w:r>
              <w:rPr>
                <w:rFonts w:ascii="Times New Roman" w:hAnsi="Times New Roman"/>
                <w:bCs/>
                <w:sz w:val="28"/>
                <w:szCs w:val="28"/>
              </w:rPr>
              <w:t>организации</w:t>
            </w:r>
          </w:p>
          <w:p w14:paraId="0F5E3A08" w14:textId="77777777" w:rsidR="0038513B" w:rsidRDefault="009C2768">
            <w:pPr>
              <w:shd w:val="clear" w:color="auto" w:fill="FFFFFF"/>
              <w:spacing w:after="0" w:line="240" w:lineRule="auto"/>
              <w:ind w:left="-1"/>
              <w:jc w:val="center"/>
              <w:rPr>
                <w:rFonts w:ascii="Times New Roman" w:hAnsi="Times New Roman"/>
                <w:sz w:val="28"/>
                <w:szCs w:val="28"/>
              </w:rPr>
            </w:pPr>
            <w:r>
              <w:rPr>
                <w:rFonts w:ascii="Times New Roman" w:hAnsi="Times New Roman"/>
                <w:bCs/>
                <w:sz w:val="28"/>
                <w:szCs w:val="28"/>
              </w:rPr>
              <w:t>(в соответствии с уставом)</w:t>
            </w:r>
          </w:p>
        </w:tc>
        <w:tc>
          <w:tcPr>
            <w:tcW w:w="1344" w:type="dxa"/>
            <w:shd w:val="clear" w:color="auto" w:fill="FFFFFF"/>
          </w:tcPr>
          <w:p w14:paraId="2CE4F696" w14:textId="77777777" w:rsidR="0038513B" w:rsidRDefault="009C2768">
            <w:pPr>
              <w:shd w:val="clear" w:color="auto" w:fill="FFFFFF"/>
              <w:spacing w:after="0" w:line="240" w:lineRule="auto"/>
              <w:jc w:val="center"/>
              <w:rPr>
                <w:rFonts w:ascii="Times New Roman" w:hAnsi="Times New Roman"/>
                <w:sz w:val="28"/>
                <w:szCs w:val="28"/>
              </w:rPr>
            </w:pPr>
            <w:r>
              <w:rPr>
                <w:rFonts w:ascii="Times New Roman" w:hAnsi="Times New Roman"/>
                <w:bCs/>
                <w:spacing w:val="-5"/>
                <w:sz w:val="28"/>
                <w:szCs w:val="28"/>
              </w:rPr>
              <w:t>Виза врача</w:t>
            </w:r>
          </w:p>
        </w:tc>
      </w:tr>
      <w:tr w:rsidR="0038513B" w14:paraId="3205D8D6" w14:textId="77777777">
        <w:trPr>
          <w:trHeight w:hRule="exact" w:val="288"/>
        </w:trPr>
        <w:tc>
          <w:tcPr>
            <w:tcW w:w="773" w:type="dxa"/>
            <w:shd w:val="clear" w:color="auto" w:fill="FFFFFF"/>
          </w:tcPr>
          <w:p w14:paraId="057FFE72" w14:textId="77777777" w:rsidR="0038513B" w:rsidRDefault="009C2768">
            <w:pPr>
              <w:shd w:val="clear" w:color="auto" w:fill="FFFFFF"/>
              <w:spacing w:line="240" w:lineRule="auto"/>
              <w:ind w:left="293"/>
              <w:rPr>
                <w:rFonts w:ascii="Times New Roman" w:hAnsi="Times New Roman"/>
                <w:sz w:val="24"/>
                <w:szCs w:val="28"/>
              </w:rPr>
            </w:pPr>
            <w:r>
              <w:rPr>
                <w:rFonts w:ascii="Times New Roman" w:hAnsi="Times New Roman"/>
                <w:bCs/>
                <w:sz w:val="24"/>
                <w:szCs w:val="28"/>
              </w:rPr>
              <w:t>1.</w:t>
            </w:r>
          </w:p>
        </w:tc>
        <w:tc>
          <w:tcPr>
            <w:tcW w:w="2472" w:type="dxa"/>
            <w:shd w:val="clear" w:color="auto" w:fill="FFFFFF"/>
          </w:tcPr>
          <w:p w14:paraId="1A5120A7" w14:textId="77777777" w:rsidR="0038513B" w:rsidRDefault="0038513B">
            <w:pPr>
              <w:shd w:val="clear" w:color="auto" w:fill="FFFFFF"/>
              <w:spacing w:line="240" w:lineRule="auto"/>
              <w:rPr>
                <w:rFonts w:ascii="Times New Roman" w:hAnsi="Times New Roman"/>
                <w:sz w:val="28"/>
                <w:szCs w:val="28"/>
              </w:rPr>
            </w:pPr>
          </w:p>
        </w:tc>
        <w:tc>
          <w:tcPr>
            <w:tcW w:w="1433" w:type="dxa"/>
            <w:shd w:val="clear" w:color="auto" w:fill="FFFFFF"/>
          </w:tcPr>
          <w:p w14:paraId="355E53DA" w14:textId="77777777" w:rsidR="0038513B" w:rsidRDefault="0038513B">
            <w:pPr>
              <w:shd w:val="clear" w:color="auto" w:fill="FFFFFF"/>
              <w:spacing w:line="240" w:lineRule="auto"/>
              <w:rPr>
                <w:rFonts w:ascii="Times New Roman" w:hAnsi="Times New Roman"/>
                <w:sz w:val="28"/>
                <w:szCs w:val="28"/>
              </w:rPr>
            </w:pPr>
          </w:p>
        </w:tc>
        <w:tc>
          <w:tcPr>
            <w:tcW w:w="1418" w:type="dxa"/>
            <w:shd w:val="clear" w:color="auto" w:fill="FFFFFF"/>
          </w:tcPr>
          <w:p w14:paraId="7EC399F9" w14:textId="77777777" w:rsidR="0038513B" w:rsidRDefault="0038513B">
            <w:pPr>
              <w:shd w:val="clear" w:color="auto" w:fill="FFFFFF"/>
              <w:spacing w:line="240" w:lineRule="auto"/>
              <w:rPr>
                <w:rFonts w:ascii="Times New Roman" w:hAnsi="Times New Roman"/>
                <w:sz w:val="28"/>
                <w:szCs w:val="28"/>
              </w:rPr>
            </w:pPr>
          </w:p>
        </w:tc>
        <w:tc>
          <w:tcPr>
            <w:tcW w:w="2064" w:type="dxa"/>
            <w:shd w:val="clear" w:color="auto" w:fill="FFFFFF"/>
          </w:tcPr>
          <w:p w14:paraId="30F6E61C" w14:textId="77777777" w:rsidR="0038513B" w:rsidRDefault="0038513B">
            <w:pPr>
              <w:shd w:val="clear" w:color="auto" w:fill="FFFFFF"/>
              <w:spacing w:line="240" w:lineRule="auto"/>
              <w:rPr>
                <w:rFonts w:ascii="Times New Roman" w:hAnsi="Times New Roman"/>
                <w:sz w:val="28"/>
                <w:szCs w:val="28"/>
              </w:rPr>
            </w:pPr>
          </w:p>
        </w:tc>
        <w:tc>
          <w:tcPr>
            <w:tcW w:w="1344" w:type="dxa"/>
            <w:shd w:val="clear" w:color="auto" w:fill="FFFFFF"/>
          </w:tcPr>
          <w:p w14:paraId="0AE6955E" w14:textId="77777777" w:rsidR="0038513B" w:rsidRDefault="0038513B">
            <w:pPr>
              <w:shd w:val="clear" w:color="auto" w:fill="FFFFFF"/>
              <w:spacing w:line="240" w:lineRule="auto"/>
              <w:jc w:val="center"/>
              <w:rPr>
                <w:rFonts w:ascii="Times New Roman" w:hAnsi="Times New Roman"/>
                <w:sz w:val="28"/>
                <w:szCs w:val="28"/>
              </w:rPr>
            </w:pPr>
          </w:p>
          <w:p w14:paraId="4AFCFEC8" w14:textId="77777777" w:rsidR="0038513B" w:rsidRDefault="009C2768">
            <w:pPr>
              <w:shd w:val="clear" w:color="auto" w:fill="FFFFFF"/>
              <w:spacing w:line="240" w:lineRule="auto"/>
              <w:jc w:val="center"/>
              <w:rPr>
                <w:rFonts w:ascii="Times New Roman" w:hAnsi="Times New Roman"/>
                <w:sz w:val="28"/>
                <w:szCs w:val="28"/>
              </w:rPr>
            </w:pPr>
            <w:r>
              <w:rPr>
                <w:rFonts w:ascii="Times New Roman" w:hAnsi="Times New Roman"/>
                <w:bCs/>
                <w:i/>
                <w:iCs/>
                <w:spacing w:val="-1"/>
                <w:w w:val="81"/>
                <w:sz w:val="28"/>
                <w:szCs w:val="28"/>
              </w:rPr>
              <w:t>дата, печать</w:t>
            </w:r>
          </w:p>
          <w:p w14:paraId="66C70B02" w14:textId="77777777" w:rsidR="0038513B" w:rsidRDefault="009C2768">
            <w:pPr>
              <w:shd w:val="clear" w:color="auto" w:fill="FFFFFF"/>
              <w:spacing w:line="240" w:lineRule="auto"/>
              <w:jc w:val="center"/>
              <w:rPr>
                <w:rFonts w:ascii="Times New Roman" w:hAnsi="Times New Roman"/>
                <w:sz w:val="28"/>
                <w:szCs w:val="28"/>
              </w:rPr>
            </w:pPr>
            <w:r>
              <w:rPr>
                <w:rFonts w:ascii="Times New Roman" w:hAnsi="Times New Roman"/>
                <w:bCs/>
                <w:i/>
                <w:iCs/>
                <w:w w:val="81"/>
                <w:sz w:val="28"/>
                <w:szCs w:val="28"/>
              </w:rPr>
              <w:t>напротив</w:t>
            </w:r>
          </w:p>
          <w:p w14:paraId="7CFE2915" w14:textId="77777777" w:rsidR="0038513B" w:rsidRDefault="009C2768">
            <w:pPr>
              <w:shd w:val="clear" w:color="auto" w:fill="FFFFFF"/>
              <w:spacing w:line="240" w:lineRule="auto"/>
              <w:jc w:val="center"/>
              <w:rPr>
                <w:rFonts w:ascii="Times New Roman" w:hAnsi="Times New Roman"/>
                <w:sz w:val="28"/>
                <w:szCs w:val="28"/>
              </w:rPr>
            </w:pPr>
            <w:r>
              <w:rPr>
                <w:rFonts w:ascii="Times New Roman" w:hAnsi="Times New Roman"/>
                <w:bCs/>
                <w:i/>
                <w:iCs/>
                <w:w w:val="81"/>
                <w:sz w:val="28"/>
                <w:szCs w:val="28"/>
              </w:rPr>
              <w:t>каждого</w:t>
            </w:r>
          </w:p>
          <w:p w14:paraId="3D7B1745" w14:textId="77777777" w:rsidR="0038513B" w:rsidRDefault="009C2768">
            <w:pPr>
              <w:shd w:val="clear" w:color="auto" w:fill="FFFFFF"/>
              <w:spacing w:line="240" w:lineRule="auto"/>
              <w:jc w:val="center"/>
              <w:rPr>
                <w:rFonts w:ascii="Times New Roman" w:hAnsi="Times New Roman"/>
                <w:sz w:val="28"/>
                <w:szCs w:val="28"/>
              </w:rPr>
            </w:pPr>
            <w:r>
              <w:rPr>
                <w:rFonts w:ascii="Times New Roman" w:hAnsi="Times New Roman"/>
                <w:bCs/>
                <w:i/>
                <w:iCs/>
                <w:w w:val="81"/>
                <w:sz w:val="28"/>
                <w:szCs w:val="28"/>
              </w:rPr>
              <w:t>участника</w:t>
            </w:r>
          </w:p>
          <w:p w14:paraId="363889A9" w14:textId="77777777" w:rsidR="0038513B" w:rsidRDefault="009C2768">
            <w:pPr>
              <w:shd w:val="clear" w:color="auto" w:fill="FFFFFF"/>
              <w:spacing w:line="240" w:lineRule="auto"/>
              <w:jc w:val="center"/>
              <w:rPr>
                <w:rFonts w:ascii="Times New Roman" w:hAnsi="Times New Roman"/>
                <w:sz w:val="28"/>
                <w:szCs w:val="28"/>
              </w:rPr>
            </w:pPr>
            <w:r>
              <w:rPr>
                <w:rFonts w:ascii="Times New Roman" w:hAnsi="Times New Roman"/>
                <w:bCs/>
                <w:i/>
                <w:iCs/>
                <w:spacing w:val="-1"/>
                <w:w w:val="81"/>
                <w:sz w:val="28"/>
                <w:szCs w:val="28"/>
              </w:rPr>
              <w:t>соревнований</w:t>
            </w:r>
          </w:p>
        </w:tc>
      </w:tr>
      <w:tr w:rsidR="0038513B" w14:paraId="20026EB2" w14:textId="77777777">
        <w:trPr>
          <w:trHeight w:hRule="exact" w:val="226"/>
        </w:trPr>
        <w:tc>
          <w:tcPr>
            <w:tcW w:w="773" w:type="dxa"/>
            <w:shd w:val="clear" w:color="auto" w:fill="FFFFFF"/>
          </w:tcPr>
          <w:p w14:paraId="255C4550" w14:textId="77777777" w:rsidR="0038513B" w:rsidRDefault="009C2768">
            <w:pPr>
              <w:shd w:val="clear" w:color="auto" w:fill="FFFFFF"/>
              <w:spacing w:line="240" w:lineRule="auto"/>
              <w:ind w:left="269"/>
              <w:rPr>
                <w:rFonts w:ascii="Times New Roman" w:hAnsi="Times New Roman"/>
                <w:sz w:val="24"/>
                <w:szCs w:val="28"/>
              </w:rPr>
            </w:pPr>
            <w:r>
              <w:rPr>
                <w:rFonts w:ascii="Times New Roman" w:hAnsi="Times New Roman"/>
                <w:bCs/>
                <w:sz w:val="24"/>
                <w:szCs w:val="28"/>
              </w:rPr>
              <w:t>2.</w:t>
            </w:r>
          </w:p>
        </w:tc>
        <w:tc>
          <w:tcPr>
            <w:tcW w:w="2472" w:type="dxa"/>
            <w:shd w:val="clear" w:color="auto" w:fill="FFFFFF"/>
          </w:tcPr>
          <w:p w14:paraId="5FDBD10C" w14:textId="77777777" w:rsidR="0038513B" w:rsidRDefault="0038513B">
            <w:pPr>
              <w:shd w:val="clear" w:color="auto" w:fill="FFFFFF"/>
              <w:spacing w:line="240" w:lineRule="auto"/>
              <w:rPr>
                <w:rFonts w:ascii="Times New Roman" w:hAnsi="Times New Roman"/>
                <w:sz w:val="28"/>
                <w:szCs w:val="28"/>
              </w:rPr>
            </w:pPr>
          </w:p>
        </w:tc>
        <w:tc>
          <w:tcPr>
            <w:tcW w:w="1433" w:type="dxa"/>
            <w:shd w:val="clear" w:color="auto" w:fill="FFFFFF"/>
          </w:tcPr>
          <w:p w14:paraId="0EEFA20A" w14:textId="77777777" w:rsidR="0038513B" w:rsidRDefault="0038513B">
            <w:pPr>
              <w:shd w:val="clear" w:color="auto" w:fill="FFFFFF"/>
              <w:spacing w:line="240" w:lineRule="auto"/>
              <w:rPr>
                <w:rFonts w:ascii="Times New Roman" w:hAnsi="Times New Roman"/>
                <w:sz w:val="28"/>
                <w:szCs w:val="28"/>
              </w:rPr>
            </w:pPr>
          </w:p>
        </w:tc>
        <w:tc>
          <w:tcPr>
            <w:tcW w:w="1418" w:type="dxa"/>
            <w:shd w:val="clear" w:color="auto" w:fill="FFFFFF"/>
          </w:tcPr>
          <w:p w14:paraId="1A280398" w14:textId="77777777" w:rsidR="0038513B" w:rsidRDefault="0038513B">
            <w:pPr>
              <w:shd w:val="clear" w:color="auto" w:fill="FFFFFF"/>
              <w:spacing w:line="240" w:lineRule="auto"/>
              <w:rPr>
                <w:rFonts w:ascii="Times New Roman" w:hAnsi="Times New Roman"/>
                <w:sz w:val="28"/>
                <w:szCs w:val="28"/>
              </w:rPr>
            </w:pPr>
          </w:p>
        </w:tc>
        <w:tc>
          <w:tcPr>
            <w:tcW w:w="2064" w:type="dxa"/>
            <w:shd w:val="clear" w:color="auto" w:fill="FFFFFF"/>
          </w:tcPr>
          <w:p w14:paraId="0C1EAD46" w14:textId="77777777" w:rsidR="0038513B" w:rsidRDefault="0038513B">
            <w:pPr>
              <w:shd w:val="clear" w:color="auto" w:fill="FFFFFF"/>
              <w:spacing w:line="240" w:lineRule="auto"/>
              <w:rPr>
                <w:rFonts w:ascii="Times New Roman" w:hAnsi="Times New Roman"/>
                <w:sz w:val="28"/>
                <w:szCs w:val="28"/>
              </w:rPr>
            </w:pPr>
          </w:p>
        </w:tc>
        <w:tc>
          <w:tcPr>
            <w:tcW w:w="1344" w:type="dxa"/>
            <w:shd w:val="clear" w:color="auto" w:fill="FFFFFF"/>
          </w:tcPr>
          <w:p w14:paraId="0FE9FBBF" w14:textId="77777777" w:rsidR="0038513B" w:rsidRDefault="0038513B">
            <w:pPr>
              <w:shd w:val="clear" w:color="auto" w:fill="FFFFFF"/>
              <w:spacing w:line="240" w:lineRule="auto"/>
              <w:rPr>
                <w:rFonts w:ascii="Times New Roman" w:hAnsi="Times New Roman"/>
                <w:sz w:val="28"/>
                <w:szCs w:val="28"/>
              </w:rPr>
            </w:pPr>
          </w:p>
          <w:p w14:paraId="1E6B9366" w14:textId="77777777" w:rsidR="0038513B" w:rsidRDefault="0038513B">
            <w:pPr>
              <w:shd w:val="clear" w:color="auto" w:fill="FFFFFF"/>
              <w:spacing w:line="240" w:lineRule="auto"/>
              <w:rPr>
                <w:rFonts w:ascii="Times New Roman" w:hAnsi="Times New Roman"/>
                <w:sz w:val="28"/>
                <w:szCs w:val="28"/>
              </w:rPr>
            </w:pPr>
          </w:p>
        </w:tc>
      </w:tr>
      <w:tr w:rsidR="0038513B" w14:paraId="53DFDCE8" w14:textId="77777777">
        <w:trPr>
          <w:trHeight w:hRule="exact" w:val="226"/>
        </w:trPr>
        <w:tc>
          <w:tcPr>
            <w:tcW w:w="773" w:type="dxa"/>
            <w:shd w:val="clear" w:color="auto" w:fill="FFFFFF"/>
          </w:tcPr>
          <w:p w14:paraId="185D76D0" w14:textId="77777777" w:rsidR="0038513B" w:rsidRDefault="009C2768">
            <w:pPr>
              <w:shd w:val="clear" w:color="auto" w:fill="FFFFFF"/>
              <w:spacing w:line="240" w:lineRule="auto"/>
              <w:ind w:left="274"/>
              <w:rPr>
                <w:rFonts w:ascii="Times New Roman" w:hAnsi="Times New Roman"/>
                <w:sz w:val="24"/>
                <w:szCs w:val="28"/>
              </w:rPr>
            </w:pPr>
            <w:r>
              <w:rPr>
                <w:rFonts w:ascii="Times New Roman" w:hAnsi="Times New Roman"/>
                <w:bCs/>
                <w:sz w:val="24"/>
                <w:szCs w:val="28"/>
              </w:rPr>
              <w:t>3.</w:t>
            </w:r>
          </w:p>
        </w:tc>
        <w:tc>
          <w:tcPr>
            <w:tcW w:w="2472" w:type="dxa"/>
            <w:shd w:val="clear" w:color="auto" w:fill="FFFFFF"/>
          </w:tcPr>
          <w:p w14:paraId="54A3BC5D" w14:textId="77777777" w:rsidR="0038513B" w:rsidRDefault="0038513B">
            <w:pPr>
              <w:shd w:val="clear" w:color="auto" w:fill="FFFFFF"/>
              <w:spacing w:line="240" w:lineRule="auto"/>
              <w:rPr>
                <w:rFonts w:ascii="Times New Roman" w:hAnsi="Times New Roman"/>
                <w:sz w:val="28"/>
                <w:szCs w:val="28"/>
              </w:rPr>
            </w:pPr>
          </w:p>
        </w:tc>
        <w:tc>
          <w:tcPr>
            <w:tcW w:w="1433" w:type="dxa"/>
            <w:shd w:val="clear" w:color="auto" w:fill="FFFFFF"/>
          </w:tcPr>
          <w:p w14:paraId="287E1B78" w14:textId="77777777" w:rsidR="0038513B" w:rsidRDefault="0038513B">
            <w:pPr>
              <w:shd w:val="clear" w:color="auto" w:fill="FFFFFF"/>
              <w:spacing w:line="240" w:lineRule="auto"/>
              <w:rPr>
                <w:rFonts w:ascii="Times New Roman" w:hAnsi="Times New Roman"/>
                <w:sz w:val="28"/>
                <w:szCs w:val="28"/>
              </w:rPr>
            </w:pPr>
          </w:p>
        </w:tc>
        <w:tc>
          <w:tcPr>
            <w:tcW w:w="1418" w:type="dxa"/>
            <w:shd w:val="clear" w:color="auto" w:fill="FFFFFF"/>
          </w:tcPr>
          <w:p w14:paraId="08F0A2B7" w14:textId="77777777" w:rsidR="0038513B" w:rsidRDefault="0038513B">
            <w:pPr>
              <w:shd w:val="clear" w:color="auto" w:fill="FFFFFF"/>
              <w:spacing w:line="240" w:lineRule="auto"/>
              <w:rPr>
                <w:rFonts w:ascii="Times New Roman" w:hAnsi="Times New Roman"/>
                <w:sz w:val="28"/>
                <w:szCs w:val="28"/>
              </w:rPr>
            </w:pPr>
          </w:p>
        </w:tc>
        <w:tc>
          <w:tcPr>
            <w:tcW w:w="2064" w:type="dxa"/>
            <w:shd w:val="clear" w:color="auto" w:fill="FFFFFF"/>
          </w:tcPr>
          <w:p w14:paraId="129EEAF9" w14:textId="77777777" w:rsidR="0038513B" w:rsidRDefault="0038513B">
            <w:pPr>
              <w:shd w:val="clear" w:color="auto" w:fill="FFFFFF"/>
              <w:spacing w:line="240" w:lineRule="auto"/>
              <w:rPr>
                <w:rFonts w:ascii="Times New Roman" w:hAnsi="Times New Roman"/>
                <w:sz w:val="28"/>
                <w:szCs w:val="28"/>
              </w:rPr>
            </w:pPr>
          </w:p>
        </w:tc>
        <w:tc>
          <w:tcPr>
            <w:tcW w:w="1344" w:type="dxa"/>
            <w:shd w:val="clear" w:color="auto" w:fill="FFFFFF"/>
          </w:tcPr>
          <w:p w14:paraId="75A9178A" w14:textId="77777777" w:rsidR="0038513B" w:rsidRDefault="0038513B">
            <w:pPr>
              <w:shd w:val="clear" w:color="auto" w:fill="FFFFFF"/>
              <w:spacing w:line="240" w:lineRule="auto"/>
              <w:rPr>
                <w:rFonts w:ascii="Times New Roman" w:hAnsi="Times New Roman"/>
                <w:sz w:val="28"/>
                <w:szCs w:val="28"/>
              </w:rPr>
            </w:pPr>
          </w:p>
          <w:p w14:paraId="72F8F51A" w14:textId="77777777" w:rsidR="0038513B" w:rsidRDefault="0038513B">
            <w:pPr>
              <w:shd w:val="clear" w:color="auto" w:fill="FFFFFF"/>
              <w:spacing w:line="240" w:lineRule="auto"/>
              <w:rPr>
                <w:rFonts w:ascii="Times New Roman" w:hAnsi="Times New Roman"/>
                <w:sz w:val="28"/>
                <w:szCs w:val="28"/>
              </w:rPr>
            </w:pPr>
          </w:p>
        </w:tc>
      </w:tr>
      <w:tr w:rsidR="0038513B" w14:paraId="4E0FDE07" w14:textId="77777777">
        <w:trPr>
          <w:trHeight w:hRule="exact" w:val="230"/>
        </w:trPr>
        <w:tc>
          <w:tcPr>
            <w:tcW w:w="773" w:type="dxa"/>
            <w:shd w:val="clear" w:color="auto" w:fill="FFFFFF"/>
          </w:tcPr>
          <w:p w14:paraId="4E2A90DD" w14:textId="77777777" w:rsidR="0038513B" w:rsidRDefault="009C2768">
            <w:pPr>
              <w:shd w:val="clear" w:color="auto" w:fill="FFFFFF"/>
              <w:spacing w:line="240" w:lineRule="auto"/>
              <w:ind w:left="264"/>
              <w:rPr>
                <w:rFonts w:ascii="Times New Roman" w:hAnsi="Times New Roman"/>
                <w:sz w:val="24"/>
                <w:szCs w:val="28"/>
              </w:rPr>
            </w:pPr>
            <w:r>
              <w:rPr>
                <w:rFonts w:ascii="Times New Roman" w:hAnsi="Times New Roman"/>
                <w:bCs/>
                <w:sz w:val="24"/>
                <w:szCs w:val="28"/>
              </w:rPr>
              <w:t>4.</w:t>
            </w:r>
          </w:p>
        </w:tc>
        <w:tc>
          <w:tcPr>
            <w:tcW w:w="2472" w:type="dxa"/>
            <w:shd w:val="clear" w:color="auto" w:fill="FFFFFF"/>
          </w:tcPr>
          <w:p w14:paraId="52044D4B" w14:textId="77777777" w:rsidR="0038513B" w:rsidRDefault="0038513B">
            <w:pPr>
              <w:shd w:val="clear" w:color="auto" w:fill="FFFFFF"/>
              <w:spacing w:line="240" w:lineRule="auto"/>
              <w:rPr>
                <w:rFonts w:ascii="Times New Roman" w:hAnsi="Times New Roman"/>
                <w:sz w:val="28"/>
                <w:szCs w:val="28"/>
              </w:rPr>
            </w:pPr>
          </w:p>
        </w:tc>
        <w:tc>
          <w:tcPr>
            <w:tcW w:w="1433" w:type="dxa"/>
            <w:shd w:val="clear" w:color="auto" w:fill="FFFFFF"/>
          </w:tcPr>
          <w:p w14:paraId="0A161C61" w14:textId="77777777" w:rsidR="0038513B" w:rsidRDefault="0038513B">
            <w:pPr>
              <w:shd w:val="clear" w:color="auto" w:fill="FFFFFF"/>
              <w:spacing w:line="240" w:lineRule="auto"/>
              <w:rPr>
                <w:rFonts w:ascii="Times New Roman" w:hAnsi="Times New Roman"/>
                <w:sz w:val="28"/>
                <w:szCs w:val="28"/>
              </w:rPr>
            </w:pPr>
          </w:p>
        </w:tc>
        <w:tc>
          <w:tcPr>
            <w:tcW w:w="1418" w:type="dxa"/>
            <w:shd w:val="clear" w:color="auto" w:fill="FFFFFF"/>
          </w:tcPr>
          <w:p w14:paraId="0D4B5875" w14:textId="77777777" w:rsidR="0038513B" w:rsidRDefault="0038513B">
            <w:pPr>
              <w:shd w:val="clear" w:color="auto" w:fill="FFFFFF"/>
              <w:spacing w:line="240" w:lineRule="auto"/>
              <w:rPr>
                <w:rFonts w:ascii="Times New Roman" w:hAnsi="Times New Roman"/>
                <w:sz w:val="28"/>
                <w:szCs w:val="28"/>
              </w:rPr>
            </w:pPr>
          </w:p>
        </w:tc>
        <w:tc>
          <w:tcPr>
            <w:tcW w:w="2064" w:type="dxa"/>
            <w:shd w:val="clear" w:color="auto" w:fill="FFFFFF"/>
          </w:tcPr>
          <w:p w14:paraId="1E8D4238" w14:textId="77777777" w:rsidR="0038513B" w:rsidRDefault="0038513B">
            <w:pPr>
              <w:shd w:val="clear" w:color="auto" w:fill="FFFFFF"/>
              <w:spacing w:line="240" w:lineRule="auto"/>
              <w:rPr>
                <w:rFonts w:ascii="Times New Roman" w:hAnsi="Times New Roman"/>
                <w:sz w:val="28"/>
                <w:szCs w:val="28"/>
              </w:rPr>
            </w:pPr>
          </w:p>
        </w:tc>
        <w:tc>
          <w:tcPr>
            <w:tcW w:w="1344" w:type="dxa"/>
            <w:shd w:val="clear" w:color="auto" w:fill="FFFFFF"/>
          </w:tcPr>
          <w:p w14:paraId="2C321D49" w14:textId="77777777" w:rsidR="0038513B" w:rsidRDefault="0038513B">
            <w:pPr>
              <w:shd w:val="clear" w:color="auto" w:fill="FFFFFF"/>
              <w:spacing w:line="240" w:lineRule="auto"/>
              <w:rPr>
                <w:rFonts w:ascii="Times New Roman" w:hAnsi="Times New Roman"/>
                <w:sz w:val="28"/>
                <w:szCs w:val="28"/>
              </w:rPr>
            </w:pPr>
          </w:p>
          <w:p w14:paraId="199A432D" w14:textId="77777777" w:rsidR="0038513B" w:rsidRDefault="0038513B">
            <w:pPr>
              <w:shd w:val="clear" w:color="auto" w:fill="FFFFFF"/>
              <w:spacing w:line="240" w:lineRule="auto"/>
              <w:rPr>
                <w:rFonts w:ascii="Times New Roman" w:hAnsi="Times New Roman"/>
                <w:sz w:val="28"/>
                <w:szCs w:val="28"/>
              </w:rPr>
            </w:pPr>
          </w:p>
        </w:tc>
      </w:tr>
      <w:tr w:rsidR="0038513B" w14:paraId="247721E9" w14:textId="77777777">
        <w:trPr>
          <w:trHeight w:hRule="exact" w:val="230"/>
        </w:trPr>
        <w:tc>
          <w:tcPr>
            <w:tcW w:w="773" w:type="dxa"/>
            <w:shd w:val="clear" w:color="auto" w:fill="FFFFFF"/>
          </w:tcPr>
          <w:p w14:paraId="51C593B9" w14:textId="77777777" w:rsidR="0038513B" w:rsidRDefault="009C2768">
            <w:pPr>
              <w:shd w:val="clear" w:color="auto" w:fill="FFFFFF"/>
              <w:spacing w:line="240" w:lineRule="auto"/>
              <w:ind w:left="274"/>
              <w:rPr>
                <w:rFonts w:ascii="Times New Roman" w:hAnsi="Times New Roman"/>
                <w:sz w:val="24"/>
                <w:szCs w:val="28"/>
              </w:rPr>
            </w:pPr>
            <w:r>
              <w:rPr>
                <w:rFonts w:ascii="Times New Roman" w:hAnsi="Times New Roman"/>
                <w:bCs/>
                <w:sz w:val="24"/>
                <w:szCs w:val="28"/>
              </w:rPr>
              <w:t>5.</w:t>
            </w:r>
          </w:p>
        </w:tc>
        <w:tc>
          <w:tcPr>
            <w:tcW w:w="2472" w:type="dxa"/>
            <w:shd w:val="clear" w:color="auto" w:fill="FFFFFF"/>
          </w:tcPr>
          <w:p w14:paraId="23C1109A" w14:textId="77777777" w:rsidR="0038513B" w:rsidRDefault="0038513B">
            <w:pPr>
              <w:shd w:val="clear" w:color="auto" w:fill="FFFFFF"/>
              <w:spacing w:line="240" w:lineRule="auto"/>
              <w:rPr>
                <w:rFonts w:ascii="Times New Roman" w:hAnsi="Times New Roman"/>
                <w:sz w:val="28"/>
                <w:szCs w:val="28"/>
              </w:rPr>
            </w:pPr>
          </w:p>
        </w:tc>
        <w:tc>
          <w:tcPr>
            <w:tcW w:w="1433" w:type="dxa"/>
            <w:shd w:val="clear" w:color="auto" w:fill="FFFFFF"/>
          </w:tcPr>
          <w:p w14:paraId="40A6A91B" w14:textId="77777777" w:rsidR="0038513B" w:rsidRDefault="0038513B">
            <w:pPr>
              <w:shd w:val="clear" w:color="auto" w:fill="FFFFFF"/>
              <w:spacing w:line="240" w:lineRule="auto"/>
              <w:rPr>
                <w:rFonts w:ascii="Times New Roman" w:hAnsi="Times New Roman"/>
                <w:sz w:val="28"/>
                <w:szCs w:val="28"/>
              </w:rPr>
            </w:pPr>
          </w:p>
        </w:tc>
        <w:tc>
          <w:tcPr>
            <w:tcW w:w="1418" w:type="dxa"/>
            <w:shd w:val="clear" w:color="auto" w:fill="FFFFFF"/>
          </w:tcPr>
          <w:p w14:paraId="54B23D62" w14:textId="77777777" w:rsidR="0038513B" w:rsidRDefault="0038513B">
            <w:pPr>
              <w:shd w:val="clear" w:color="auto" w:fill="FFFFFF"/>
              <w:spacing w:line="240" w:lineRule="auto"/>
              <w:rPr>
                <w:rFonts w:ascii="Times New Roman" w:hAnsi="Times New Roman"/>
                <w:sz w:val="28"/>
                <w:szCs w:val="28"/>
              </w:rPr>
            </w:pPr>
          </w:p>
        </w:tc>
        <w:tc>
          <w:tcPr>
            <w:tcW w:w="2064" w:type="dxa"/>
            <w:shd w:val="clear" w:color="auto" w:fill="FFFFFF"/>
          </w:tcPr>
          <w:p w14:paraId="54E9CADE" w14:textId="77777777" w:rsidR="0038513B" w:rsidRDefault="0038513B">
            <w:pPr>
              <w:shd w:val="clear" w:color="auto" w:fill="FFFFFF"/>
              <w:spacing w:line="240" w:lineRule="auto"/>
              <w:rPr>
                <w:rFonts w:ascii="Times New Roman" w:hAnsi="Times New Roman"/>
                <w:sz w:val="28"/>
                <w:szCs w:val="28"/>
              </w:rPr>
            </w:pPr>
          </w:p>
        </w:tc>
        <w:tc>
          <w:tcPr>
            <w:tcW w:w="1344" w:type="dxa"/>
            <w:shd w:val="clear" w:color="auto" w:fill="FFFFFF"/>
          </w:tcPr>
          <w:p w14:paraId="28188090" w14:textId="77777777" w:rsidR="0038513B" w:rsidRDefault="0038513B">
            <w:pPr>
              <w:shd w:val="clear" w:color="auto" w:fill="FFFFFF"/>
              <w:spacing w:line="240" w:lineRule="auto"/>
              <w:rPr>
                <w:rFonts w:ascii="Times New Roman" w:hAnsi="Times New Roman"/>
                <w:sz w:val="28"/>
                <w:szCs w:val="28"/>
              </w:rPr>
            </w:pPr>
          </w:p>
          <w:p w14:paraId="4F08ECF4" w14:textId="77777777" w:rsidR="0038513B" w:rsidRDefault="0038513B">
            <w:pPr>
              <w:shd w:val="clear" w:color="auto" w:fill="FFFFFF"/>
              <w:spacing w:line="240" w:lineRule="auto"/>
              <w:rPr>
                <w:rFonts w:ascii="Times New Roman" w:hAnsi="Times New Roman"/>
                <w:sz w:val="28"/>
                <w:szCs w:val="28"/>
              </w:rPr>
            </w:pPr>
          </w:p>
        </w:tc>
      </w:tr>
      <w:tr w:rsidR="0038513B" w14:paraId="5D11FE1C" w14:textId="77777777">
        <w:trPr>
          <w:trHeight w:hRule="exact" w:val="230"/>
        </w:trPr>
        <w:tc>
          <w:tcPr>
            <w:tcW w:w="773" w:type="dxa"/>
            <w:shd w:val="clear" w:color="auto" w:fill="FFFFFF"/>
          </w:tcPr>
          <w:p w14:paraId="095CB63F" w14:textId="77777777" w:rsidR="0038513B" w:rsidRDefault="009C2768">
            <w:pPr>
              <w:shd w:val="clear" w:color="auto" w:fill="FFFFFF"/>
              <w:spacing w:line="240" w:lineRule="auto"/>
              <w:ind w:left="269"/>
              <w:rPr>
                <w:rFonts w:ascii="Times New Roman" w:hAnsi="Times New Roman"/>
                <w:sz w:val="24"/>
                <w:szCs w:val="28"/>
              </w:rPr>
            </w:pPr>
            <w:r>
              <w:rPr>
                <w:rFonts w:ascii="Times New Roman" w:hAnsi="Times New Roman"/>
                <w:bCs/>
                <w:sz w:val="24"/>
                <w:szCs w:val="28"/>
              </w:rPr>
              <w:t>6.</w:t>
            </w:r>
          </w:p>
        </w:tc>
        <w:tc>
          <w:tcPr>
            <w:tcW w:w="2472" w:type="dxa"/>
            <w:shd w:val="clear" w:color="auto" w:fill="FFFFFF"/>
          </w:tcPr>
          <w:p w14:paraId="44C8571E" w14:textId="77777777" w:rsidR="0038513B" w:rsidRDefault="0038513B">
            <w:pPr>
              <w:shd w:val="clear" w:color="auto" w:fill="FFFFFF"/>
              <w:spacing w:line="240" w:lineRule="auto"/>
              <w:rPr>
                <w:rFonts w:ascii="Times New Roman" w:hAnsi="Times New Roman"/>
                <w:sz w:val="28"/>
                <w:szCs w:val="28"/>
              </w:rPr>
            </w:pPr>
          </w:p>
        </w:tc>
        <w:tc>
          <w:tcPr>
            <w:tcW w:w="1433" w:type="dxa"/>
            <w:shd w:val="clear" w:color="auto" w:fill="FFFFFF"/>
          </w:tcPr>
          <w:p w14:paraId="54C2F7A2" w14:textId="77777777" w:rsidR="0038513B" w:rsidRDefault="0038513B">
            <w:pPr>
              <w:shd w:val="clear" w:color="auto" w:fill="FFFFFF"/>
              <w:spacing w:line="240" w:lineRule="auto"/>
              <w:rPr>
                <w:rFonts w:ascii="Times New Roman" w:hAnsi="Times New Roman"/>
                <w:sz w:val="28"/>
                <w:szCs w:val="28"/>
              </w:rPr>
            </w:pPr>
          </w:p>
        </w:tc>
        <w:tc>
          <w:tcPr>
            <w:tcW w:w="1418" w:type="dxa"/>
            <w:shd w:val="clear" w:color="auto" w:fill="FFFFFF"/>
          </w:tcPr>
          <w:p w14:paraId="56A2E49B" w14:textId="77777777" w:rsidR="0038513B" w:rsidRDefault="0038513B">
            <w:pPr>
              <w:shd w:val="clear" w:color="auto" w:fill="FFFFFF"/>
              <w:spacing w:line="240" w:lineRule="auto"/>
              <w:rPr>
                <w:rFonts w:ascii="Times New Roman" w:hAnsi="Times New Roman"/>
                <w:sz w:val="28"/>
                <w:szCs w:val="28"/>
              </w:rPr>
            </w:pPr>
          </w:p>
        </w:tc>
        <w:tc>
          <w:tcPr>
            <w:tcW w:w="2064" w:type="dxa"/>
            <w:shd w:val="clear" w:color="auto" w:fill="FFFFFF"/>
          </w:tcPr>
          <w:p w14:paraId="4228F795" w14:textId="77777777" w:rsidR="0038513B" w:rsidRDefault="0038513B">
            <w:pPr>
              <w:shd w:val="clear" w:color="auto" w:fill="FFFFFF"/>
              <w:spacing w:line="240" w:lineRule="auto"/>
              <w:rPr>
                <w:rFonts w:ascii="Times New Roman" w:hAnsi="Times New Roman"/>
                <w:sz w:val="28"/>
                <w:szCs w:val="28"/>
              </w:rPr>
            </w:pPr>
          </w:p>
        </w:tc>
        <w:tc>
          <w:tcPr>
            <w:tcW w:w="1344" w:type="dxa"/>
            <w:shd w:val="clear" w:color="auto" w:fill="FFFFFF"/>
          </w:tcPr>
          <w:p w14:paraId="38AEF0D6" w14:textId="77777777" w:rsidR="0038513B" w:rsidRDefault="0038513B">
            <w:pPr>
              <w:shd w:val="clear" w:color="auto" w:fill="FFFFFF"/>
              <w:spacing w:line="240" w:lineRule="auto"/>
              <w:rPr>
                <w:rFonts w:ascii="Times New Roman" w:hAnsi="Times New Roman"/>
                <w:sz w:val="28"/>
                <w:szCs w:val="28"/>
              </w:rPr>
            </w:pPr>
          </w:p>
          <w:p w14:paraId="2A5A1630" w14:textId="77777777" w:rsidR="0038513B" w:rsidRDefault="0038513B">
            <w:pPr>
              <w:shd w:val="clear" w:color="auto" w:fill="FFFFFF"/>
              <w:spacing w:line="240" w:lineRule="auto"/>
              <w:rPr>
                <w:rFonts w:ascii="Times New Roman" w:hAnsi="Times New Roman"/>
                <w:sz w:val="28"/>
                <w:szCs w:val="28"/>
              </w:rPr>
            </w:pPr>
          </w:p>
        </w:tc>
      </w:tr>
      <w:tr w:rsidR="0038513B" w14:paraId="411D0BF6" w14:textId="77777777">
        <w:trPr>
          <w:trHeight w:hRule="exact" w:val="235"/>
        </w:trPr>
        <w:tc>
          <w:tcPr>
            <w:tcW w:w="773" w:type="dxa"/>
            <w:shd w:val="clear" w:color="auto" w:fill="FFFFFF"/>
          </w:tcPr>
          <w:p w14:paraId="164E6DBD" w14:textId="77777777" w:rsidR="0038513B" w:rsidRDefault="009C2768">
            <w:pPr>
              <w:shd w:val="clear" w:color="auto" w:fill="FFFFFF"/>
              <w:spacing w:line="240" w:lineRule="auto"/>
              <w:ind w:left="269"/>
              <w:rPr>
                <w:rFonts w:ascii="Times New Roman" w:hAnsi="Times New Roman"/>
                <w:sz w:val="24"/>
                <w:szCs w:val="28"/>
              </w:rPr>
            </w:pPr>
            <w:r>
              <w:rPr>
                <w:rFonts w:ascii="Times New Roman" w:hAnsi="Times New Roman"/>
                <w:bCs/>
                <w:sz w:val="24"/>
                <w:szCs w:val="28"/>
              </w:rPr>
              <w:t>7.</w:t>
            </w:r>
          </w:p>
        </w:tc>
        <w:tc>
          <w:tcPr>
            <w:tcW w:w="2472" w:type="dxa"/>
            <w:shd w:val="clear" w:color="auto" w:fill="FFFFFF"/>
          </w:tcPr>
          <w:p w14:paraId="59D49EE9" w14:textId="77777777" w:rsidR="0038513B" w:rsidRDefault="0038513B">
            <w:pPr>
              <w:shd w:val="clear" w:color="auto" w:fill="FFFFFF"/>
              <w:spacing w:line="240" w:lineRule="auto"/>
              <w:rPr>
                <w:rFonts w:ascii="Times New Roman" w:hAnsi="Times New Roman"/>
                <w:sz w:val="28"/>
                <w:szCs w:val="28"/>
              </w:rPr>
            </w:pPr>
          </w:p>
        </w:tc>
        <w:tc>
          <w:tcPr>
            <w:tcW w:w="1433" w:type="dxa"/>
            <w:shd w:val="clear" w:color="auto" w:fill="FFFFFF"/>
          </w:tcPr>
          <w:p w14:paraId="4CE133C6" w14:textId="77777777" w:rsidR="0038513B" w:rsidRDefault="0038513B">
            <w:pPr>
              <w:shd w:val="clear" w:color="auto" w:fill="FFFFFF"/>
              <w:spacing w:line="240" w:lineRule="auto"/>
              <w:rPr>
                <w:rFonts w:ascii="Times New Roman" w:hAnsi="Times New Roman"/>
                <w:sz w:val="28"/>
                <w:szCs w:val="28"/>
              </w:rPr>
            </w:pPr>
          </w:p>
        </w:tc>
        <w:tc>
          <w:tcPr>
            <w:tcW w:w="1418" w:type="dxa"/>
            <w:shd w:val="clear" w:color="auto" w:fill="FFFFFF"/>
          </w:tcPr>
          <w:p w14:paraId="768C18AE" w14:textId="77777777" w:rsidR="0038513B" w:rsidRDefault="0038513B">
            <w:pPr>
              <w:shd w:val="clear" w:color="auto" w:fill="FFFFFF"/>
              <w:spacing w:line="240" w:lineRule="auto"/>
              <w:rPr>
                <w:rFonts w:ascii="Times New Roman" w:hAnsi="Times New Roman"/>
                <w:sz w:val="28"/>
                <w:szCs w:val="28"/>
              </w:rPr>
            </w:pPr>
          </w:p>
        </w:tc>
        <w:tc>
          <w:tcPr>
            <w:tcW w:w="2064" w:type="dxa"/>
            <w:shd w:val="clear" w:color="auto" w:fill="FFFFFF"/>
          </w:tcPr>
          <w:p w14:paraId="779BBEAC" w14:textId="77777777" w:rsidR="0038513B" w:rsidRDefault="0038513B">
            <w:pPr>
              <w:shd w:val="clear" w:color="auto" w:fill="FFFFFF"/>
              <w:spacing w:line="240" w:lineRule="auto"/>
              <w:rPr>
                <w:rFonts w:ascii="Times New Roman" w:hAnsi="Times New Roman"/>
                <w:sz w:val="28"/>
                <w:szCs w:val="28"/>
              </w:rPr>
            </w:pPr>
          </w:p>
        </w:tc>
        <w:tc>
          <w:tcPr>
            <w:tcW w:w="1344" w:type="dxa"/>
            <w:shd w:val="clear" w:color="auto" w:fill="FFFFFF"/>
          </w:tcPr>
          <w:p w14:paraId="2CEEC93E" w14:textId="77777777" w:rsidR="0038513B" w:rsidRDefault="0038513B">
            <w:pPr>
              <w:shd w:val="clear" w:color="auto" w:fill="FFFFFF"/>
              <w:spacing w:line="240" w:lineRule="auto"/>
              <w:rPr>
                <w:rFonts w:ascii="Times New Roman" w:hAnsi="Times New Roman"/>
                <w:sz w:val="28"/>
                <w:szCs w:val="28"/>
              </w:rPr>
            </w:pPr>
          </w:p>
          <w:p w14:paraId="5FAB13A2" w14:textId="77777777" w:rsidR="0038513B" w:rsidRDefault="0038513B">
            <w:pPr>
              <w:shd w:val="clear" w:color="auto" w:fill="FFFFFF"/>
              <w:spacing w:line="240" w:lineRule="auto"/>
              <w:rPr>
                <w:rFonts w:ascii="Times New Roman" w:hAnsi="Times New Roman"/>
                <w:sz w:val="28"/>
                <w:szCs w:val="28"/>
              </w:rPr>
            </w:pPr>
          </w:p>
        </w:tc>
      </w:tr>
      <w:tr w:rsidR="0038513B" w14:paraId="68021D37" w14:textId="77777777">
        <w:trPr>
          <w:trHeight w:hRule="exact" w:val="254"/>
        </w:trPr>
        <w:tc>
          <w:tcPr>
            <w:tcW w:w="773" w:type="dxa"/>
            <w:shd w:val="clear" w:color="auto" w:fill="FFFFFF"/>
          </w:tcPr>
          <w:p w14:paraId="1260BB9B" w14:textId="77777777" w:rsidR="0038513B" w:rsidRDefault="009C2768">
            <w:pPr>
              <w:shd w:val="clear" w:color="auto" w:fill="FFFFFF"/>
              <w:spacing w:line="240" w:lineRule="auto"/>
              <w:ind w:left="269"/>
              <w:rPr>
                <w:rFonts w:ascii="Times New Roman" w:hAnsi="Times New Roman"/>
                <w:sz w:val="24"/>
                <w:szCs w:val="28"/>
              </w:rPr>
            </w:pPr>
            <w:r>
              <w:rPr>
                <w:rFonts w:ascii="Times New Roman" w:hAnsi="Times New Roman"/>
                <w:bCs/>
                <w:sz w:val="24"/>
                <w:szCs w:val="28"/>
              </w:rPr>
              <w:t>8.</w:t>
            </w:r>
          </w:p>
        </w:tc>
        <w:tc>
          <w:tcPr>
            <w:tcW w:w="2472" w:type="dxa"/>
            <w:shd w:val="clear" w:color="auto" w:fill="FFFFFF"/>
          </w:tcPr>
          <w:p w14:paraId="2409D79E" w14:textId="77777777" w:rsidR="0038513B" w:rsidRDefault="0038513B">
            <w:pPr>
              <w:shd w:val="clear" w:color="auto" w:fill="FFFFFF"/>
              <w:spacing w:line="240" w:lineRule="auto"/>
              <w:rPr>
                <w:rFonts w:ascii="Times New Roman" w:hAnsi="Times New Roman"/>
                <w:sz w:val="28"/>
                <w:szCs w:val="28"/>
              </w:rPr>
            </w:pPr>
          </w:p>
        </w:tc>
        <w:tc>
          <w:tcPr>
            <w:tcW w:w="1433" w:type="dxa"/>
            <w:shd w:val="clear" w:color="auto" w:fill="FFFFFF"/>
          </w:tcPr>
          <w:p w14:paraId="28A1859E" w14:textId="77777777" w:rsidR="0038513B" w:rsidRDefault="0038513B">
            <w:pPr>
              <w:shd w:val="clear" w:color="auto" w:fill="FFFFFF"/>
              <w:spacing w:line="240" w:lineRule="auto"/>
              <w:rPr>
                <w:rFonts w:ascii="Times New Roman" w:hAnsi="Times New Roman"/>
                <w:sz w:val="28"/>
                <w:szCs w:val="28"/>
              </w:rPr>
            </w:pPr>
          </w:p>
        </w:tc>
        <w:tc>
          <w:tcPr>
            <w:tcW w:w="1418" w:type="dxa"/>
            <w:shd w:val="clear" w:color="auto" w:fill="FFFFFF"/>
          </w:tcPr>
          <w:p w14:paraId="578FC13C" w14:textId="77777777" w:rsidR="0038513B" w:rsidRDefault="0038513B">
            <w:pPr>
              <w:shd w:val="clear" w:color="auto" w:fill="FFFFFF"/>
              <w:spacing w:line="240" w:lineRule="auto"/>
              <w:rPr>
                <w:rFonts w:ascii="Times New Roman" w:hAnsi="Times New Roman"/>
                <w:sz w:val="28"/>
                <w:szCs w:val="28"/>
              </w:rPr>
            </w:pPr>
          </w:p>
        </w:tc>
        <w:tc>
          <w:tcPr>
            <w:tcW w:w="2064" w:type="dxa"/>
            <w:shd w:val="clear" w:color="auto" w:fill="FFFFFF"/>
          </w:tcPr>
          <w:p w14:paraId="40F4F589" w14:textId="77777777" w:rsidR="0038513B" w:rsidRDefault="0038513B">
            <w:pPr>
              <w:shd w:val="clear" w:color="auto" w:fill="FFFFFF"/>
              <w:spacing w:line="240" w:lineRule="auto"/>
              <w:rPr>
                <w:rFonts w:ascii="Times New Roman" w:hAnsi="Times New Roman"/>
                <w:sz w:val="28"/>
                <w:szCs w:val="28"/>
              </w:rPr>
            </w:pPr>
          </w:p>
        </w:tc>
        <w:tc>
          <w:tcPr>
            <w:tcW w:w="1344" w:type="dxa"/>
            <w:shd w:val="clear" w:color="auto" w:fill="FFFFFF"/>
          </w:tcPr>
          <w:p w14:paraId="107C6157" w14:textId="77777777" w:rsidR="0038513B" w:rsidRDefault="0038513B">
            <w:pPr>
              <w:shd w:val="clear" w:color="auto" w:fill="FFFFFF"/>
              <w:spacing w:line="240" w:lineRule="auto"/>
              <w:rPr>
                <w:rFonts w:ascii="Times New Roman" w:hAnsi="Times New Roman"/>
                <w:sz w:val="28"/>
                <w:szCs w:val="28"/>
              </w:rPr>
            </w:pPr>
          </w:p>
          <w:p w14:paraId="0EAEEE8C" w14:textId="77777777" w:rsidR="0038513B" w:rsidRDefault="0038513B">
            <w:pPr>
              <w:shd w:val="clear" w:color="auto" w:fill="FFFFFF"/>
              <w:spacing w:line="240" w:lineRule="auto"/>
              <w:rPr>
                <w:rFonts w:ascii="Times New Roman" w:hAnsi="Times New Roman"/>
                <w:sz w:val="28"/>
                <w:szCs w:val="28"/>
              </w:rPr>
            </w:pPr>
          </w:p>
        </w:tc>
      </w:tr>
    </w:tbl>
    <w:p w14:paraId="3427B533" w14:textId="77777777" w:rsidR="0038513B" w:rsidRDefault="0038513B">
      <w:pPr>
        <w:spacing w:after="0" w:line="240" w:lineRule="exact"/>
        <w:ind w:firstLine="425"/>
        <w:jc w:val="both"/>
        <w:rPr>
          <w:rFonts w:ascii="Times New Roman" w:hAnsi="Times New Roman"/>
          <w:sz w:val="28"/>
          <w:szCs w:val="28"/>
          <w:u w:val="single"/>
        </w:rPr>
      </w:pPr>
    </w:p>
    <w:p w14:paraId="725F46C8" w14:textId="77777777" w:rsidR="0038513B" w:rsidRDefault="009C2768">
      <w:pPr>
        <w:spacing w:after="0" w:line="240" w:lineRule="auto"/>
        <w:ind w:firstLine="426"/>
        <w:jc w:val="both"/>
        <w:rPr>
          <w:rFonts w:ascii="Times New Roman" w:hAnsi="Times New Roman"/>
          <w:sz w:val="28"/>
          <w:szCs w:val="28"/>
        </w:rPr>
      </w:pPr>
      <w:r>
        <w:rPr>
          <w:rFonts w:ascii="Times New Roman" w:hAnsi="Times New Roman"/>
          <w:sz w:val="28"/>
          <w:szCs w:val="28"/>
        </w:rPr>
        <w:t xml:space="preserve">Допущено ко </w:t>
      </w:r>
      <w:r>
        <w:rPr>
          <w:rFonts w:ascii="Times New Roman" w:hAnsi="Times New Roman"/>
          <w:spacing w:val="-5"/>
          <w:sz w:val="28"/>
          <w:szCs w:val="28"/>
          <w:lang w:val="en-US"/>
        </w:rPr>
        <w:t>II</w:t>
      </w:r>
      <w:r>
        <w:rPr>
          <w:rFonts w:ascii="Times New Roman" w:hAnsi="Times New Roman"/>
          <w:spacing w:val="-5"/>
          <w:sz w:val="28"/>
          <w:szCs w:val="28"/>
        </w:rPr>
        <w:t xml:space="preserve"> </w:t>
      </w:r>
      <w:r>
        <w:rPr>
          <w:rFonts w:ascii="Times New Roman" w:hAnsi="Times New Roman"/>
          <w:sz w:val="28"/>
          <w:szCs w:val="28"/>
        </w:rPr>
        <w:t>этапам Фестиваля комплекса ГТО ____________ человек.</w:t>
      </w:r>
    </w:p>
    <w:p w14:paraId="4C2B5E04" w14:textId="77777777" w:rsidR="0038513B" w:rsidRDefault="009C2768">
      <w:pPr>
        <w:spacing w:after="0" w:line="240" w:lineRule="auto"/>
        <w:ind w:firstLine="426"/>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ab/>
        <w:t xml:space="preserve">            (прописью)</w:t>
      </w:r>
    </w:p>
    <w:p w14:paraId="36C2A6EE" w14:textId="77777777" w:rsidR="0038513B" w:rsidRDefault="009C2768">
      <w:pPr>
        <w:spacing w:after="0" w:line="240" w:lineRule="auto"/>
        <w:ind w:firstLine="426"/>
        <w:jc w:val="both"/>
        <w:rPr>
          <w:rFonts w:ascii="Times New Roman" w:hAnsi="Times New Roman"/>
          <w:sz w:val="28"/>
          <w:szCs w:val="28"/>
        </w:rPr>
      </w:pPr>
      <w:r>
        <w:rPr>
          <w:rFonts w:ascii="Times New Roman" w:hAnsi="Times New Roman"/>
          <w:sz w:val="28"/>
          <w:szCs w:val="28"/>
        </w:rPr>
        <w:t>Врач ______________________________ / _________________</w:t>
      </w:r>
    </w:p>
    <w:p w14:paraId="648ACC61" w14:textId="77777777" w:rsidR="0038513B" w:rsidRDefault="009C2768">
      <w:pPr>
        <w:spacing w:after="0" w:line="240" w:lineRule="auto"/>
        <w:ind w:firstLine="426"/>
        <w:jc w:val="both"/>
        <w:rPr>
          <w:rFonts w:ascii="Times New Roman" w:hAnsi="Times New Roman"/>
          <w:i/>
          <w:sz w:val="28"/>
          <w:szCs w:val="28"/>
          <w:vertAlign w:val="superscript"/>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i/>
          <w:sz w:val="28"/>
          <w:szCs w:val="28"/>
          <w:vertAlign w:val="superscript"/>
        </w:rPr>
        <w:t>(</w:t>
      </w:r>
      <w:proofErr w:type="gramStart"/>
      <w:r>
        <w:rPr>
          <w:rFonts w:ascii="Times New Roman" w:hAnsi="Times New Roman"/>
          <w:i/>
          <w:sz w:val="28"/>
          <w:szCs w:val="28"/>
          <w:vertAlign w:val="superscript"/>
        </w:rPr>
        <w:t xml:space="preserve">ФИО)   </w:t>
      </w:r>
      <w:proofErr w:type="gramEnd"/>
      <w:r>
        <w:rPr>
          <w:rFonts w:ascii="Times New Roman" w:hAnsi="Times New Roman"/>
          <w:i/>
          <w:sz w:val="28"/>
          <w:szCs w:val="28"/>
          <w:vertAlign w:val="superscript"/>
        </w:rPr>
        <w:t xml:space="preserve">                              (подпись)           (М.П. медицинского учреждения)</w:t>
      </w:r>
    </w:p>
    <w:tbl>
      <w:tblPr>
        <w:tblW w:w="9889" w:type="dxa"/>
        <w:tblLook w:val="04A0" w:firstRow="1" w:lastRow="0" w:firstColumn="1" w:lastColumn="0" w:noHBand="0" w:noVBand="1"/>
      </w:tblPr>
      <w:tblGrid>
        <w:gridCol w:w="4503"/>
        <w:gridCol w:w="5386"/>
      </w:tblGrid>
      <w:tr w:rsidR="0038513B" w14:paraId="2E19BF16" w14:textId="77777777">
        <w:trPr>
          <w:trHeight w:val="365"/>
        </w:trPr>
        <w:tc>
          <w:tcPr>
            <w:tcW w:w="4503" w:type="dxa"/>
            <w:vAlign w:val="bottom"/>
          </w:tcPr>
          <w:p w14:paraId="3BCF8FDD" w14:textId="77777777" w:rsidR="0038513B" w:rsidRDefault="009C2768">
            <w:pPr>
              <w:spacing w:line="240" w:lineRule="exact"/>
              <w:rPr>
                <w:rFonts w:ascii="Times New Roman" w:hAnsi="Times New Roman"/>
                <w:sz w:val="28"/>
                <w:szCs w:val="28"/>
              </w:rPr>
            </w:pPr>
            <w:r>
              <w:rPr>
                <w:rFonts w:ascii="Times New Roman" w:hAnsi="Times New Roman"/>
                <w:sz w:val="28"/>
                <w:szCs w:val="28"/>
              </w:rPr>
              <w:t>Руководитель муниципального центра тестирования</w:t>
            </w:r>
          </w:p>
        </w:tc>
        <w:tc>
          <w:tcPr>
            <w:tcW w:w="5386" w:type="dxa"/>
            <w:tcBorders>
              <w:bottom w:val="single" w:sz="4" w:space="0" w:color="auto"/>
            </w:tcBorders>
          </w:tcPr>
          <w:p w14:paraId="24CED6F8" w14:textId="77777777" w:rsidR="0038513B" w:rsidRDefault="0038513B">
            <w:pPr>
              <w:spacing w:line="240" w:lineRule="exact"/>
              <w:ind w:firstLine="426"/>
              <w:jc w:val="center"/>
              <w:rPr>
                <w:rFonts w:ascii="Times New Roman" w:hAnsi="Times New Roman"/>
                <w:sz w:val="28"/>
                <w:szCs w:val="28"/>
              </w:rPr>
            </w:pPr>
          </w:p>
        </w:tc>
      </w:tr>
      <w:tr w:rsidR="0038513B" w14:paraId="6AD9D590" w14:textId="77777777">
        <w:tc>
          <w:tcPr>
            <w:tcW w:w="4503" w:type="dxa"/>
          </w:tcPr>
          <w:p w14:paraId="2CC48469" w14:textId="77777777" w:rsidR="0038513B" w:rsidRDefault="0038513B">
            <w:pPr>
              <w:spacing w:after="0" w:line="240" w:lineRule="auto"/>
              <w:ind w:firstLine="426"/>
              <w:jc w:val="both"/>
              <w:rPr>
                <w:rFonts w:ascii="Times New Roman" w:hAnsi="Times New Roman"/>
                <w:sz w:val="28"/>
                <w:szCs w:val="28"/>
              </w:rPr>
            </w:pPr>
          </w:p>
        </w:tc>
        <w:tc>
          <w:tcPr>
            <w:tcW w:w="5386" w:type="dxa"/>
            <w:tcBorders>
              <w:top w:val="single" w:sz="4" w:space="0" w:color="auto"/>
            </w:tcBorders>
          </w:tcPr>
          <w:p w14:paraId="0A188CAF" w14:textId="77777777" w:rsidR="0038513B" w:rsidRDefault="009C2768">
            <w:pPr>
              <w:spacing w:after="0" w:line="240" w:lineRule="auto"/>
              <w:ind w:firstLine="426"/>
              <w:jc w:val="center"/>
              <w:rPr>
                <w:rFonts w:ascii="Times New Roman" w:hAnsi="Times New Roman"/>
                <w:i/>
                <w:sz w:val="28"/>
                <w:szCs w:val="28"/>
              </w:rPr>
            </w:pPr>
            <w:r>
              <w:rPr>
                <w:rFonts w:ascii="Times New Roman" w:hAnsi="Times New Roman"/>
                <w:i/>
                <w:sz w:val="28"/>
                <w:szCs w:val="28"/>
              </w:rPr>
              <w:t>(Ф.И.О. полностью, подпись)</w:t>
            </w:r>
          </w:p>
        </w:tc>
      </w:tr>
      <w:tr w:rsidR="0038513B" w14:paraId="0A028297" w14:textId="77777777">
        <w:trPr>
          <w:trHeight w:val="448"/>
        </w:trPr>
        <w:tc>
          <w:tcPr>
            <w:tcW w:w="4503" w:type="dxa"/>
          </w:tcPr>
          <w:p w14:paraId="41E2D3CC" w14:textId="77777777" w:rsidR="0038513B" w:rsidRDefault="0038513B">
            <w:pPr>
              <w:spacing w:after="0" w:line="240" w:lineRule="exact"/>
              <w:rPr>
                <w:rFonts w:ascii="Times New Roman" w:hAnsi="Times New Roman"/>
                <w:sz w:val="28"/>
                <w:szCs w:val="28"/>
              </w:rPr>
            </w:pPr>
          </w:p>
        </w:tc>
        <w:tc>
          <w:tcPr>
            <w:tcW w:w="5386" w:type="dxa"/>
          </w:tcPr>
          <w:p w14:paraId="35E414E6" w14:textId="77777777" w:rsidR="0038513B" w:rsidRDefault="0038513B">
            <w:pPr>
              <w:spacing w:after="0" w:line="240" w:lineRule="exact"/>
              <w:ind w:firstLine="426"/>
              <w:jc w:val="center"/>
              <w:rPr>
                <w:rFonts w:ascii="Times New Roman" w:hAnsi="Times New Roman"/>
                <w:i/>
                <w:sz w:val="28"/>
                <w:szCs w:val="28"/>
              </w:rPr>
            </w:pPr>
          </w:p>
        </w:tc>
      </w:tr>
      <w:tr w:rsidR="0038513B" w14:paraId="2F5D6BAE" w14:textId="77777777">
        <w:trPr>
          <w:trHeight w:val="448"/>
        </w:trPr>
        <w:tc>
          <w:tcPr>
            <w:tcW w:w="4503" w:type="dxa"/>
          </w:tcPr>
          <w:p w14:paraId="1D5895D4" w14:textId="77777777" w:rsidR="0038513B" w:rsidRDefault="009C2768">
            <w:pPr>
              <w:spacing w:after="0" w:line="240" w:lineRule="exact"/>
              <w:jc w:val="both"/>
              <w:rPr>
                <w:rFonts w:ascii="Times New Roman" w:hAnsi="Times New Roman"/>
                <w:sz w:val="28"/>
                <w:szCs w:val="28"/>
              </w:rPr>
            </w:pPr>
            <w:r>
              <w:rPr>
                <w:rFonts w:ascii="Times New Roman" w:hAnsi="Times New Roman"/>
                <w:sz w:val="28"/>
                <w:szCs w:val="28"/>
              </w:rPr>
              <w:t>Руководитель органа местного самоуправления в сфере физической культуры и спорта</w:t>
            </w:r>
          </w:p>
        </w:tc>
        <w:tc>
          <w:tcPr>
            <w:tcW w:w="5386" w:type="dxa"/>
            <w:tcBorders>
              <w:bottom w:val="single" w:sz="4" w:space="0" w:color="auto"/>
            </w:tcBorders>
          </w:tcPr>
          <w:p w14:paraId="6A78979E" w14:textId="77777777" w:rsidR="0038513B" w:rsidRDefault="0038513B">
            <w:pPr>
              <w:spacing w:after="0" w:line="240" w:lineRule="exact"/>
              <w:ind w:firstLine="426"/>
              <w:jc w:val="center"/>
              <w:rPr>
                <w:rFonts w:ascii="Times New Roman" w:hAnsi="Times New Roman"/>
                <w:i/>
                <w:sz w:val="28"/>
                <w:szCs w:val="28"/>
              </w:rPr>
            </w:pPr>
          </w:p>
        </w:tc>
      </w:tr>
      <w:tr w:rsidR="0038513B" w14:paraId="3F620DFE" w14:textId="77777777">
        <w:trPr>
          <w:trHeight w:val="717"/>
        </w:trPr>
        <w:tc>
          <w:tcPr>
            <w:tcW w:w="4503" w:type="dxa"/>
          </w:tcPr>
          <w:p w14:paraId="2DF8BF8A" w14:textId="77777777" w:rsidR="0038513B" w:rsidRDefault="009C2768">
            <w:pPr>
              <w:spacing w:after="0" w:line="240" w:lineRule="auto"/>
              <w:ind w:firstLine="426"/>
              <w:jc w:val="both"/>
              <w:rPr>
                <w:rFonts w:ascii="Times New Roman" w:hAnsi="Times New Roman"/>
                <w:sz w:val="28"/>
                <w:szCs w:val="28"/>
              </w:rPr>
            </w:pPr>
            <w:r>
              <w:rPr>
                <w:rFonts w:ascii="Times New Roman" w:hAnsi="Times New Roman"/>
                <w:sz w:val="28"/>
                <w:szCs w:val="28"/>
              </w:rPr>
              <w:t>«___</w:t>
            </w:r>
            <w:proofErr w:type="gramStart"/>
            <w:r>
              <w:rPr>
                <w:rFonts w:ascii="Times New Roman" w:hAnsi="Times New Roman"/>
                <w:sz w:val="28"/>
                <w:szCs w:val="28"/>
              </w:rPr>
              <w:t>_»_</w:t>
            </w:r>
            <w:proofErr w:type="gramEnd"/>
            <w:r>
              <w:rPr>
                <w:rFonts w:ascii="Times New Roman" w:hAnsi="Times New Roman"/>
                <w:sz w:val="28"/>
                <w:szCs w:val="28"/>
              </w:rPr>
              <w:t xml:space="preserve">_____________2022 г.  </w:t>
            </w:r>
          </w:p>
        </w:tc>
        <w:tc>
          <w:tcPr>
            <w:tcW w:w="5386" w:type="dxa"/>
            <w:tcBorders>
              <w:top w:val="single" w:sz="4" w:space="0" w:color="auto"/>
            </w:tcBorders>
          </w:tcPr>
          <w:p w14:paraId="3AD8D5FE" w14:textId="77777777" w:rsidR="0038513B" w:rsidRDefault="009C2768">
            <w:pPr>
              <w:spacing w:after="0" w:line="240" w:lineRule="auto"/>
              <w:ind w:firstLine="426"/>
              <w:jc w:val="center"/>
              <w:rPr>
                <w:rFonts w:ascii="Times New Roman" w:hAnsi="Times New Roman"/>
                <w:i/>
                <w:sz w:val="28"/>
                <w:szCs w:val="28"/>
              </w:rPr>
            </w:pPr>
            <w:r>
              <w:rPr>
                <w:rFonts w:ascii="Times New Roman" w:hAnsi="Times New Roman"/>
                <w:i/>
                <w:sz w:val="28"/>
                <w:szCs w:val="28"/>
              </w:rPr>
              <w:t>(Ф.И.О. полностью, подпись, телефон)</w:t>
            </w:r>
          </w:p>
          <w:p w14:paraId="2B964857" w14:textId="77777777" w:rsidR="0038513B" w:rsidRDefault="009C2768">
            <w:pPr>
              <w:spacing w:after="0" w:line="240" w:lineRule="auto"/>
              <w:ind w:firstLine="426"/>
              <w:jc w:val="center"/>
              <w:rPr>
                <w:rFonts w:ascii="Times New Roman" w:hAnsi="Times New Roman"/>
                <w:sz w:val="28"/>
                <w:szCs w:val="28"/>
              </w:rPr>
            </w:pPr>
            <w:r>
              <w:rPr>
                <w:rFonts w:ascii="Times New Roman" w:hAnsi="Times New Roman"/>
                <w:i/>
                <w:sz w:val="28"/>
                <w:szCs w:val="28"/>
              </w:rPr>
              <w:t>М.П.</w:t>
            </w:r>
          </w:p>
        </w:tc>
      </w:tr>
    </w:tbl>
    <w:p w14:paraId="2FBFA1B1" w14:textId="77777777" w:rsidR="0038513B" w:rsidRDefault="0038513B">
      <w:pPr>
        <w:spacing w:line="240" w:lineRule="auto"/>
        <w:ind w:firstLine="426"/>
        <w:rPr>
          <w:rFonts w:ascii="Times New Roman" w:hAnsi="Times New Roman"/>
          <w:sz w:val="28"/>
          <w:szCs w:val="28"/>
        </w:rPr>
      </w:pPr>
    </w:p>
    <w:p w14:paraId="65AAC3AA" w14:textId="77777777" w:rsidR="0038513B" w:rsidRDefault="0038513B">
      <w:pPr>
        <w:spacing w:line="240" w:lineRule="auto"/>
        <w:ind w:firstLine="426"/>
        <w:rPr>
          <w:rFonts w:ascii="Times New Roman" w:hAnsi="Times New Roman"/>
          <w:sz w:val="28"/>
          <w:szCs w:val="28"/>
        </w:rPr>
      </w:pPr>
    </w:p>
    <w:p w14:paraId="63212BB8" w14:textId="77777777" w:rsidR="0038513B" w:rsidRDefault="009C2768">
      <w:pPr>
        <w:spacing w:line="240" w:lineRule="auto"/>
        <w:ind w:firstLine="426"/>
        <w:rPr>
          <w:rFonts w:ascii="Times New Roman" w:hAnsi="Times New Roman"/>
          <w:sz w:val="28"/>
          <w:szCs w:val="28"/>
        </w:rPr>
      </w:pPr>
      <w:r>
        <w:rPr>
          <w:rFonts w:ascii="Times New Roman" w:hAnsi="Times New Roman"/>
          <w:sz w:val="28"/>
          <w:szCs w:val="28"/>
        </w:rPr>
        <w:t>Ф.И.О. исполнителя (полностью), контактный телефон ________________________________________________________</w:t>
      </w:r>
    </w:p>
    <w:p w14:paraId="0A971F51" w14:textId="77777777" w:rsidR="0038513B" w:rsidRDefault="0038513B">
      <w:pPr>
        <w:tabs>
          <w:tab w:val="left" w:pos="8370"/>
        </w:tabs>
        <w:spacing w:after="0" w:line="240" w:lineRule="exact"/>
        <w:ind w:left="6379"/>
        <w:jc w:val="both"/>
        <w:rPr>
          <w:rFonts w:ascii="Times New Roman" w:hAnsi="Times New Roman"/>
          <w:sz w:val="24"/>
          <w:szCs w:val="24"/>
        </w:rPr>
      </w:pPr>
    </w:p>
    <w:p w14:paraId="6299285C" w14:textId="77777777" w:rsidR="0038513B" w:rsidRDefault="009C2768">
      <w:pPr>
        <w:tabs>
          <w:tab w:val="left" w:pos="8370"/>
        </w:tabs>
        <w:spacing w:after="0" w:line="240" w:lineRule="exact"/>
        <w:ind w:left="6379"/>
        <w:jc w:val="both"/>
        <w:rPr>
          <w:rFonts w:ascii="Times New Roman" w:hAnsi="Times New Roman"/>
          <w:sz w:val="24"/>
          <w:szCs w:val="24"/>
        </w:rPr>
      </w:pPr>
      <w:r>
        <w:rPr>
          <w:rFonts w:ascii="Times New Roman" w:hAnsi="Times New Roman"/>
          <w:sz w:val="24"/>
          <w:szCs w:val="24"/>
        </w:rPr>
        <w:lastRenderedPageBreak/>
        <w:t>Приложение 3</w:t>
      </w:r>
    </w:p>
    <w:p w14:paraId="28AE4BA2" w14:textId="77777777" w:rsidR="0038513B" w:rsidRDefault="009C2768">
      <w:pPr>
        <w:shd w:val="clear" w:color="auto" w:fill="FFFFFF"/>
        <w:spacing w:before="5" w:after="0" w:line="216" w:lineRule="exact"/>
        <w:ind w:left="6379" w:right="5"/>
        <w:rPr>
          <w:sz w:val="24"/>
          <w:szCs w:val="24"/>
        </w:rPr>
      </w:pPr>
      <w:r>
        <w:rPr>
          <w:rFonts w:ascii="Times New Roman" w:hAnsi="Times New Roman"/>
          <w:spacing w:val="-6"/>
          <w:sz w:val="24"/>
          <w:szCs w:val="24"/>
        </w:rPr>
        <w:t>к Регламенту фестиваля</w:t>
      </w:r>
      <w:r>
        <w:rPr>
          <w:sz w:val="24"/>
          <w:szCs w:val="24"/>
        </w:rPr>
        <w:t xml:space="preserve"> </w:t>
      </w:r>
      <w:r>
        <w:rPr>
          <w:rFonts w:ascii="Times New Roman" w:hAnsi="Times New Roman"/>
          <w:spacing w:val="-6"/>
          <w:sz w:val="24"/>
          <w:szCs w:val="24"/>
        </w:rPr>
        <w:t xml:space="preserve">Всероссийского физкультурно-спортивного </w:t>
      </w:r>
      <w:r>
        <w:rPr>
          <w:rFonts w:ascii="Times New Roman" w:hAnsi="Times New Roman"/>
          <w:spacing w:val="-5"/>
          <w:sz w:val="24"/>
          <w:szCs w:val="24"/>
        </w:rPr>
        <w:t xml:space="preserve">комплекса </w:t>
      </w:r>
      <w:r>
        <w:rPr>
          <w:rFonts w:ascii="Times New Roman" w:eastAsia="Times New Roman" w:hAnsi="Times New Roman"/>
          <w:sz w:val="28"/>
          <w:szCs w:val="28"/>
          <w:lang w:eastAsia="ru-RU"/>
        </w:rPr>
        <w:t>"</w:t>
      </w:r>
      <w:r>
        <w:rPr>
          <w:rFonts w:ascii="Times New Roman" w:hAnsi="Times New Roman"/>
          <w:spacing w:val="-5"/>
          <w:sz w:val="24"/>
          <w:szCs w:val="24"/>
        </w:rPr>
        <w:t>Готов к труду и обороне</w:t>
      </w:r>
      <w:r>
        <w:rPr>
          <w:rFonts w:ascii="Times New Roman" w:eastAsia="Times New Roman" w:hAnsi="Times New Roman"/>
          <w:sz w:val="28"/>
          <w:szCs w:val="28"/>
          <w:lang w:eastAsia="ru-RU"/>
        </w:rPr>
        <w:t>"</w:t>
      </w:r>
      <w:r>
        <w:rPr>
          <w:rFonts w:ascii="Times New Roman" w:hAnsi="Times New Roman"/>
          <w:spacing w:val="-5"/>
          <w:sz w:val="24"/>
          <w:szCs w:val="24"/>
        </w:rPr>
        <w:t xml:space="preserve"> (ГТО) среди трудовых коллективов Волгоградской области</w:t>
      </w:r>
    </w:p>
    <w:p w14:paraId="41984325" w14:textId="77777777" w:rsidR="0038513B" w:rsidRDefault="0038513B">
      <w:pPr>
        <w:shd w:val="clear" w:color="auto" w:fill="FFFFFF"/>
        <w:spacing w:after="0" w:line="240" w:lineRule="exact"/>
        <w:ind w:left="6379"/>
        <w:rPr>
          <w:rFonts w:ascii="Times New Roman" w:hAnsi="Times New Roman"/>
          <w:spacing w:val="-5"/>
        </w:rPr>
      </w:pPr>
    </w:p>
    <w:p w14:paraId="0954AC40" w14:textId="77777777" w:rsidR="0038513B" w:rsidRDefault="009C2768">
      <w:pPr>
        <w:spacing w:after="0" w:line="240" w:lineRule="auto"/>
        <w:jc w:val="center"/>
        <w:rPr>
          <w:rFonts w:ascii="Times New Roman" w:hAnsi="Times New Roman"/>
          <w:sz w:val="28"/>
          <w:szCs w:val="28"/>
        </w:rPr>
      </w:pPr>
      <w:r>
        <w:rPr>
          <w:rFonts w:ascii="Times New Roman" w:hAnsi="Times New Roman"/>
          <w:sz w:val="28"/>
          <w:szCs w:val="28"/>
        </w:rPr>
        <w:t xml:space="preserve">Отчет о проведении </w:t>
      </w:r>
      <w:r>
        <w:rPr>
          <w:rFonts w:ascii="Times New Roman" w:hAnsi="Times New Roman"/>
          <w:sz w:val="28"/>
          <w:szCs w:val="28"/>
          <w:lang w:val="en-US"/>
        </w:rPr>
        <w:t>I</w:t>
      </w:r>
      <w:r>
        <w:rPr>
          <w:rFonts w:ascii="Times New Roman" w:hAnsi="Times New Roman"/>
          <w:sz w:val="28"/>
          <w:szCs w:val="28"/>
        </w:rPr>
        <w:t xml:space="preserve"> этапа Фестиваля Всероссийского физкультурно-спортивного комплекса </w:t>
      </w:r>
      <w:r>
        <w:rPr>
          <w:rFonts w:ascii="Times New Roman" w:eastAsia="Times New Roman" w:hAnsi="Times New Roman"/>
          <w:sz w:val="28"/>
          <w:szCs w:val="28"/>
          <w:lang w:eastAsia="ru-RU"/>
        </w:rPr>
        <w:t>"</w:t>
      </w:r>
      <w:r>
        <w:rPr>
          <w:rFonts w:ascii="Times New Roman" w:hAnsi="Times New Roman"/>
          <w:sz w:val="28"/>
          <w:szCs w:val="28"/>
        </w:rPr>
        <w:t>Готов к труду и обороне</w:t>
      </w:r>
      <w:r>
        <w:rPr>
          <w:rFonts w:ascii="Times New Roman" w:eastAsia="Times New Roman" w:hAnsi="Times New Roman"/>
          <w:sz w:val="28"/>
          <w:szCs w:val="28"/>
          <w:lang w:eastAsia="ru-RU"/>
        </w:rPr>
        <w:t>"</w:t>
      </w:r>
      <w:r>
        <w:rPr>
          <w:rFonts w:ascii="Times New Roman" w:hAnsi="Times New Roman"/>
          <w:sz w:val="28"/>
          <w:szCs w:val="28"/>
        </w:rPr>
        <w:t xml:space="preserve"> (ГТО) </w:t>
      </w:r>
      <w:r>
        <w:rPr>
          <w:rFonts w:ascii="Times New Roman" w:hAnsi="Times New Roman"/>
          <w:sz w:val="28"/>
          <w:szCs w:val="28"/>
        </w:rPr>
        <w:br/>
        <w:t>среди трудовых коллективов Волгоградской области</w:t>
      </w:r>
    </w:p>
    <w:p w14:paraId="1060C382" w14:textId="77777777" w:rsidR="0038513B" w:rsidRDefault="0038513B">
      <w:pPr>
        <w:spacing w:after="0" w:line="240" w:lineRule="auto"/>
        <w:jc w:val="center"/>
        <w:rPr>
          <w:rFonts w:ascii="Times New Roman" w:hAnsi="Times New Roman"/>
          <w:sz w:val="28"/>
          <w:szCs w:val="28"/>
        </w:rPr>
      </w:pPr>
    </w:p>
    <w:p w14:paraId="6B3904CD" w14:textId="77777777" w:rsidR="0038513B" w:rsidRDefault="009C2768">
      <w:pPr>
        <w:spacing w:after="0" w:line="240" w:lineRule="auto"/>
        <w:jc w:val="center"/>
        <w:rPr>
          <w:rFonts w:ascii="Times New Roman" w:hAnsi="Times New Roman"/>
          <w:sz w:val="28"/>
          <w:szCs w:val="28"/>
        </w:rPr>
      </w:pPr>
      <w:r>
        <w:rPr>
          <w:rFonts w:ascii="Times New Roman" w:hAnsi="Times New Roman"/>
          <w:sz w:val="28"/>
          <w:szCs w:val="28"/>
        </w:rPr>
        <w:t xml:space="preserve"> ________________________________________ Волгоградской области</w:t>
      </w:r>
    </w:p>
    <w:p w14:paraId="057A1D9E" w14:textId="77777777" w:rsidR="0038513B" w:rsidRDefault="009C2768">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(муниципальный район)</w:t>
      </w:r>
    </w:p>
    <w:p w14:paraId="38CEF4AA" w14:textId="77777777" w:rsidR="0038513B" w:rsidRDefault="0038513B">
      <w:pPr>
        <w:spacing w:after="0" w:line="240" w:lineRule="auto"/>
        <w:jc w:val="center"/>
        <w:rPr>
          <w:rFonts w:ascii="Times New Roman" w:hAnsi="Times New Roman"/>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4"/>
      </w:tblGrid>
      <w:tr w:rsidR="0038513B" w14:paraId="377BEA40" w14:textId="77777777">
        <w:tc>
          <w:tcPr>
            <w:tcW w:w="4715" w:type="dxa"/>
            <w:shd w:val="clear" w:color="auto" w:fill="auto"/>
          </w:tcPr>
          <w:p w14:paraId="768CF56C"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 xml:space="preserve">Сроки проведения мероприятия </w:t>
            </w:r>
          </w:p>
        </w:tc>
        <w:tc>
          <w:tcPr>
            <w:tcW w:w="4714" w:type="dxa"/>
            <w:shd w:val="clear" w:color="auto" w:fill="auto"/>
          </w:tcPr>
          <w:p w14:paraId="18B01E02" w14:textId="77777777" w:rsidR="0038513B" w:rsidRDefault="0038513B">
            <w:pPr>
              <w:spacing w:after="0" w:line="240" w:lineRule="auto"/>
              <w:rPr>
                <w:rFonts w:ascii="Times New Roman" w:hAnsi="Times New Roman"/>
                <w:sz w:val="28"/>
                <w:szCs w:val="28"/>
              </w:rPr>
            </w:pPr>
          </w:p>
        </w:tc>
      </w:tr>
      <w:tr w:rsidR="0038513B" w14:paraId="16664591" w14:textId="77777777">
        <w:tc>
          <w:tcPr>
            <w:tcW w:w="4715" w:type="dxa"/>
            <w:shd w:val="clear" w:color="auto" w:fill="auto"/>
          </w:tcPr>
          <w:p w14:paraId="27D66395"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Общее кол-во участников муниципального этапа</w:t>
            </w:r>
          </w:p>
        </w:tc>
        <w:tc>
          <w:tcPr>
            <w:tcW w:w="4714" w:type="dxa"/>
            <w:shd w:val="clear" w:color="auto" w:fill="auto"/>
          </w:tcPr>
          <w:p w14:paraId="66B705CC" w14:textId="77777777" w:rsidR="0038513B" w:rsidRDefault="0038513B">
            <w:pPr>
              <w:spacing w:after="0" w:line="240" w:lineRule="auto"/>
              <w:rPr>
                <w:rFonts w:ascii="Times New Roman" w:hAnsi="Times New Roman"/>
                <w:sz w:val="28"/>
                <w:szCs w:val="28"/>
              </w:rPr>
            </w:pPr>
          </w:p>
        </w:tc>
      </w:tr>
    </w:tbl>
    <w:p w14:paraId="6C879913" w14:textId="77777777" w:rsidR="0038513B" w:rsidRDefault="0038513B">
      <w:pPr>
        <w:spacing w:after="0" w:line="240" w:lineRule="auto"/>
        <w:rPr>
          <w:rFonts w:ascii="Times New Roman" w:hAnsi="Times New Roman"/>
          <w:sz w:val="28"/>
          <w:szCs w:val="28"/>
        </w:rPr>
      </w:pPr>
    </w:p>
    <w:p w14:paraId="29086018"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Кол-во участников по ступеням комплекса ГТО, занесенных в ЭБД ГТО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93"/>
        <w:gridCol w:w="4649"/>
      </w:tblGrid>
      <w:tr w:rsidR="0038513B" w14:paraId="05E5BDBE" w14:textId="77777777" w:rsidTr="004C2669">
        <w:tc>
          <w:tcPr>
            <w:tcW w:w="1980" w:type="dxa"/>
            <w:shd w:val="clear" w:color="auto" w:fill="auto"/>
          </w:tcPr>
          <w:p w14:paraId="415B4BAA"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 xml:space="preserve">Ступень </w:t>
            </w:r>
          </w:p>
        </w:tc>
        <w:tc>
          <w:tcPr>
            <w:tcW w:w="2693" w:type="dxa"/>
            <w:shd w:val="clear" w:color="auto" w:fill="auto"/>
          </w:tcPr>
          <w:p w14:paraId="66729584"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Кол-во принявших участие, занесенных в ЭБД ГТО</w:t>
            </w:r>
          </w:p>
        </w:tc>
        <w:tc>
          <w:tcPr>
            <w:tcW w:w="4649" w:type="dxa"/>
            <w:shd w:val="clear" w:color="auto" w:fill="auto"/>
          </w:tcPr>
          <w:p w14:paraId="54DEE436" w14:textId="4236A54F" w:rsidR="0038513B" w:rsidRDefault="009C2768">
            <w:pPr>
              <w:spacing w:after="0" w:line="240" w:lineRule="auto"/>
              <w:rPr>
                <w:rFonts w:ascii="Times New Roman" w:hAnsi="Times New Roman"/>
                <w:sz w:val="28"/>
                <w:szCs w:val="28"/>
              </w:rPr>
            </w:pPr>
            <w:r>
              <w:rPr>
                <w:rFonts w:ascii="Times New Roman" w:hAnsi="Times New Roman"/>
                <w:sz w:val="28"/>
                <w:szCs w:val="28"/>
              </w:rPr>
              <w:t xml:space="preserve">Кол-во участников муниципального этапа, прошедших отбор для участия в </w:t>
            </w:r>
            <w:r w:rsidR="004C2669">
              <w:rPr>
                <w:rFonts w:ascii="Times New Roman" w:hAnsi="Times New Roman"/>
                <w:sz w:val="28"/>
                <w:szCs w:val="28"/>
              </w:rPr>
              <w:t>региональном</w:t>
            </w:r>
            <w:r>
              <w:rPr>
                <w:rFonts w:ascii="Times New Roman" w:hAnsi="Times New Roman"/>
                <w:sz w:val="28"/>
                <w:szCs w:val="28"/>
              </w:rPr>
              <w:t xml:space="preserve"> этапе</w:t>
            </w:r>
          </w:p>
        </w:tc>
      </w:tr>
      <w:tr w:rsidR="0038513B" w14:paraId="19C5EF37" w14:textId="77777777" w:rsidTr="004C2669">
        <w:tc>
          <w:tcPr>
            <w:tcW w:w="1980" w:type="dxa"/>
            <w:shd w:val="clear" w:color="auto" w:fill="auto"/>
          </w:tcPr>
          <w:p w14:paraId="59ACD87F" w14:textId="77777777" w:rsidR="0038513B" w:rsidRDefault="009C2768">
            <w:pPr>
              <w:spacing w:after="0" w:line="240" w:lineRule="auto"/>
              <w:rPr>
                <w:rFonts w:ascii="Times New Roman" w:hAnsi="Times New Roman"/>
                <w:sz w:val="28"/>
                <w:szCs w:val="28"/>
                <w:lang w:val="en-US"/>
              </w:rPr>
            </w:pPr>
            <w:r>
              <w:rPr>
                <w:rFonts w:ascii="Times New Roman" w:hAnsi="Times New Roman"/>
                <w:sz w:val="28"/>
                <w:szCs w:val="28"/>
                <w:lang w:val="en-US"/>
              </w:rPr>
              <w:t>VI</w:t>
            </w:r>
          </w:p>
        </w:tc>
        <w:tc>
          <w:tcPr>
            <w:tcW w:w="2693" w:type="dxa"/>
            <w:shd w:val="clear" w:color="auto" w:fill="auto"/>
          </w:tcPr>
          <w:p w14:paraId="56FA5BFF" w14:textId="77777777" w:rsidR="0038513B" w:rsidRDefault="0038513B">
            <w:pPr>
              <w:spacing w:after="0" w:line="240" w:lineRule="auto"/>
              <w:rPr>
                <w:rFonts w:ascii="Times New Roman" w:hAnsi="Times New Roman"/>
                <w:sz w:val="28"/>
                <w:szCs w:val="28"/>
              </w:rPr>
            </w:pPr>
          </w:p>
        </w:tc>
        <w:tc>
          <w:tcPr>
            <w:tcW w:w="4649" w:type="dxa"/>
            <w:shd w:val="clear" w:color="auto" w:fill="auto"/>
          </w:tcPr>
          <w:p w14:paraId="5DA83A00" w14:textId="77777777" w:rsidR="0038513B" w:rsidRDefault="0038513B">
            <w:pPr>
              <w:spacing w:after="0" w:line="240" w:lineRule="auto"/>
              <w:rPr>
                <w:rFonts w:ascii="Times New Roman" w:hAnsi="Times New Roman"/>
                <w:sz w:val="28"/>
                <w:szCs w:val="28"/>
              </w:rPr>
            </w:pPr>
          </w:p>
        </w:tc>
      </w:tr>
      <w:tr w:rsidR="0038513B" w14:paraId="057335D5" w14:textId="77777777" w:rsidTr="004C2669">
        <w:tc>
          <w:tcPr>
            <w:tcW w:w="1980" w:type="dxa"/>
            <w:shd w:val="clear" w:color="auto" w:fill="auto"/>
          </w:tcPr>
          <w:p w14:paraId="5976C2F5" w14:textId="77777777" w:rsidR="0038513B" w:rsidRDefault="009C2768">
            <w:pPr>
              <w:spacing w:after="0" w:line="240" w:lineRule="auto"/>
              <w:rPr>
                <w:rFonts w:ascii="Times New Roman" w:hAnsi="Times New Roman"/>
                <w:sz w:val="28"/>
                <w:szCs w:val="28"/>
                <w:lang w:val="en-US"/>
              </w:rPr>
            </w:pPr>
            <w:r>
              <w:rPr>
                <w:rFonts w:ascii="Times New Roman" w:hAnsi="Times New Roman"/>
                <w:sz w:val="28"/>
                <w:szCs w:val="28"/>
                <w:lang w:val="en-US"/>
              </w:rPr>
              <w:t>VII</w:t>
            </w:r>
          </w:p>
        </w:tc>
        <w:tc>
          <w:tcPr>
            <w:tcW w:w="2693" w:type="dxa"/>
            <w:shd w:val="clear" w:color="auto" w:fill="auto"/>
          </w:tcPr>
          <w:p w14:paraId="3C2210C3" w14:textId="77777777" w:rsidR="0038513B" w:rsidRDefault="0038513B">
            <w:pPr>
              <w:spacing w:after="0" w:line="240" w:lineRule="auto"/>
              <w:rPr>
                <w:rFonts w:ascii="Times New Roman" w:hAnsi="Times New Roman"/>
                <w:sz w:val="28"/>
                <w:szCs w:val="28"/>
              </w:rPr>
            </w:pPr>
          </w:p>
        </w:tc>
        <w:tc>
          <w:tcPr>
            <w:tcW w:w="4649" w:type="dxa"/>
            <w:shd w:val="clear" w:color="auto" w:fill="auto"/>
          </w:tcPr>
          <w:p w14:paraId="01E9E7EE" w14:textId="77777777" w:rsidR="0038513B" w:rsidRDefault="0038513B">
            <w:pPr>
              <w:spacing w:after="0" w:line="240" w:lineRule="auto"/>
              <w:rPr>
                <w:rFonts w:ascii="Times New Roman" w:hAnsi="Times New Roman"/>
                <w:sz w:val="28"/>
                <w:szCs w:val="28"/>
              </w:rPr>
            </w:pPr>
          </w:p>
        </w:tc>
      </w:tr>
      <w:tr w:rsidR="0038513B" w14:paraId="223D6ED6" w14:textId="77777777" w:rsidTr="004C2669">
        <w:tc>
          <w:tcPr>
            <w:tcW w:w="1980" w:type="dxa"/>
            <w:shd w:val="clear" w:color="auto" w:fill="auto"/>
          </w:tcPr>
          <w:p w14:paraId="2FE4F1D7" w14:textId="77777777" w:rsidR="0038513B" w:rsidRDefault="009C2768">
            <w:pPr>
              <w:spacing w:after="0" w:line="240" w:lineRule="auto"/>
              <w:rPr>
                <w:rFonts w:ascii="Times New Roman" w:hAnsi="Times New Roman"/>
                <w:sz w:val="28"/>
                <w:szCs w:val="28"/>
                <w:lang w:val="en-US"/>
              </w:rPr>
            </w:pPr>
            <w:r>
              <w:rPr>
                <w:rFonts w:ascii="Times New Roman" w:hAnsi="Times New Roman"/>
                <w:sz w:val="28"/>
                <w:szCs w:val="28"/>
                <w:lang w:val="en-US"/>
              </w:rPr>
              <w:t>VIII</w:t>
            </w:r>
          </w:p>
        </w:tc>
        <w:tc>
          <w:tcPr>
            <w:tcW w:w="2693" w:type="dxa"/>
            <w:shd w:val="clear" w:color="auto" w:fill="auto"/>
          </w:tcPr>
          <w:p w14:paraId="7D1E9E2F" w14:textId="77777777" w:rsidR="0038513B" w:rsidRDefault="0038513B">
            <w:pPr>
              <w:spacing w:after="0" w:line="240" w:lineRule="auto"/>
              <w:rPr>
                <w:rFonts w:ascii="Times New Roman" w:hAnsi="Times New Roman"/>
                <w:sz w:val="28"/>
                <w:szCs w:val="28"/>
              </w:rPr>
            </w:pPr>
          </w:p>
        </w:tc>
        <w:tc>
          <w:tcPr>
            <w:tcW w:w="4649" w:type="dxa"/>
            <w:shd w:val="clear" w:color="auto" w:fill="auto"/>
          </w:tcPr>
          <w:p w14:paraId="1AA760E8" w14:textId="77777777" w:rsidR="0038513B" w:rsidRDefault="0038513B">
            <w:pPr>
              <w:spacing w:after="0" w:line="240" w:lineRule="auto"/>
              <w:rPr>
                <w:rFonts w:ascii="Times New Roman" w:hAnsi="Times New Roman"/>
                <w:sz w:val="28"/>
                <w:szCs w:val="28"/>
              </w:rPr>
            </w:pPr>
          </w:p>
        </w:tc>
      </w:tr>
      <w:tr w:rsidR="0038513B" w14:paraId="457B1FBB" w14:textId="77777777" w:rsidTr="004C2669">
        <w:tc>
          <w:tcPr>
            <w:tcW w:w="1980" w:type="dxa"/>
            <w:shd w:val="clear" w:color="auto" w:fill="auto"/>
          </w:tcPr>
          <w:p w14:paraId="29D1D751" w14:textId="77777777" w:rsidR="0038513B" w:rsidRDefault="009C2768">
            <w:pPr>
              <w:spacing w:after="0" w:line="240" w:lineRule="auto"/>
              <w:rPr>
                <w:rFonts w:ascii="Times New Roman" w:hAnsi="Times New Roman"/>
                <w:sz w:val="28"/>
                <w:szCs w:val="28"/>
                <w:lang w:val="en-US"/>
              </w:rPr>
            </w:pPr>
            <w:r>
              <w:rPr>
                <w:rFonts w:ascii="Times New Roman" w:hAnsi="Times New Roman"/>
                <w:sz w:val="28"/>
                <w:szCs w:val="28"/>
                <w:lang w:val="en-US"/>
              </w:rPr>
              <w:t>IX</w:t>
            </w:r>
          </w:p>
        </w:tc>
        <w:tc>
          <w:tcPr>
            <w:tcW w:w="2693" w:type="dxa"/>
            <w:shd w:val="clear" w:color="auto" w:fill="auto"/>
          </w:tcPr>
          <w:p w14:paraId="723E1484" w14:textId="77777777" w:rsidR="0038513B" w:rsidRDefault="0038513B">
            <w:pPr>
              <w:spacing w:after="0" w:line="240" w:lineRule="auto"/>
              <w:rPr>
                <w:rFonts w:ascii="Times New Roman" w:hAnsi="Times New Roman"/>
                <w:sz w:val="28"/>
                <w:szCs w:val="28"/>
              </w:rPr>
            </w:pPr>
          </w:p>
        </w:tc>
        <w:tc>
          <w:tcPr>
            <w:tcW w:w="4649" w:type="dxa"/>
            <w:shd w:val="clear" w:color="auto" w:fill="auto"/>
          </w:tcPr>
          <w:p w14:paraId="52A600D7" w14:textId="77777777" w:rsidR="0038513B" w:rsidRDefault="0038513B">
            <w:pPr>
              <w:spacing w:after="0" w:line="240" w:lineRule="auto"/>
              <w:rPr>
                <w:rFonts w:ascii="Times New Roman" w:hAnsi="Times New Roman"/>
                <w:sz w:val="28"/>
                <w:szCs w:val="28"/>
              </w:rPr>
            </w:pPr>
          </w:p>
        </w:tc>
      </w:tr>
    </w:tbl>
    <w:p w14:paraId="1F7D2ACB" w14:textId="77777777" w:rsidR="0038513B" w:rsidRDefault="0038513B">
      <w:pPr>
        <w:spacing w:after="0" w:line="240" w:lineRule="auto"/>
        <w:jc w:val="center"/>
        <w:rPr>
          <w:rFonts w:ascii="Times New Roman" w:hAnsi="Times New Roman"/>
          <w:sz w:val="28"/>
          <w:szCs w:val="28"/>
        </w:rPr>
      </w:pPr>
    </w:p>
    <w:p w14:paraId="1FDF69C4" w14:textId="77777777" w:rsidR="0038513B" w:rsidRDefault="0038513B">
      <w:pPr>
        <w:tabs>
          <w:tab w:val="left" w:pos="8370"/>
        </w:tabs>
        <w:spacing w:after="0" w:line="240" w:lineRule="exact"/>
        <w:ind w:left="6379"/>
        <w:jc w:val="both"/>
        <w:rPr>
          <w:rFonts w:ascii="Times New Roman" w:hAnsi="Times New Roman"/>
          <w:sz w:val="24"/>
          <w:szCs w:val="24"/>
        </w:rPr>
      </w:pPr>
    </w:p>
    <w:p w14:paraId="58E94AA2" w14:textId="77777777" w:rsidR="0038513B" w:rsidRDefault="009C2768">
      <w:pPr>
        <w:spacing w:after="0" w:line="240" w:lineRule="auto"/>
        <w:rPr>
          <w:rFonts w:ascii="Times New Roman" w:hAnsi="Times New Roman"/>
          <w:sz w:val="24"/>
          <w:szCs w:val="24"/>
        </w:rPr>
      </w:pPr>
      <w:r>
        <w:rPr>
          <w:rFonts w:ascii="Times New Roman" w:hAnsi="Times New Roman"/>
          <w:sz w:val="24"/>
          <w:szCs w:val="24"/>
        </w:rPr>
        <w:br w:type="page"/>
      </w:r>
    </w:p>
    <w:p w14:paraId="08E11F2B" w14:textId="77777777" w:rsidR="0038513B" w:rsidRDefault="009C2768">
      <w:pPr>
        <w:tabs>
          <w:tab w:val="left" w:pos="8370"/>
        </w:tabs>
        <w:spacing w:after="0" w:line="240" w:lineRule="exact"/>
        <w:ind w:left="6379"/>
        <w:jc w:val="both"/>
        <w:rPr>
          <w:rFonts w:ascii="Times New Roman" w:hAnsi="Times New Roman"/>
          <w:sz w:val="24"/>
          <w:szCs w:val="24"/>
        </w:rPr>
      </w:pPr>
      <w:r>
        <w:rPr>
          <w:rFonts w:ascii="Times New Roman" w:hAnsi="Times New Roman"/>
          <w:sz w:val="24"/>
          <w:szCs w:val="24"/>
        </w:rPr>
        <w:lastRenderedPageBreak/>
        <w:t>Приложение 4</w:t>
      </w:r>
    </w:p>
    <w:p w14:paraId="3F7560D4" w14:textId="77777777" w:rsidR="0038513B" w:rsidRDefault="009C2768">
      <w:pPr>
        <w:shd w:val="clear" w:color="auto" w:fill="FFFFFF"/>
        <w:spacing w:before="5" w:after="0" w:line="216" w:lineRule="exact"/>
        <w:ind w:left="6379" w:right="5"/>
        <w:rPr>
          <w:sz w:val="24"/>
          <w:szCs w:val="24"/>
        </w:rPr>
      </w:pPr>
      <w:r>
        <w:rPr>
          <w:rFonts w:ascii="Times New Roman" w:hAnsi="Times New Roman"/>
          <w:spacing w:val="-6"/>
          <w:sz w:val="24"/>
          <w:szCs w:val="24"/>
        </w:rPr>
        <w:t>к Регламенту фестиваля</w:t>
      </w:r>
    </w:p>
    <w:p w14:paraId="1510854D" w14:textId="77777777" w:rsidR="0038513B" w:rsidRDefault="009C2768">
      <w:pPr>
        <w:shd w:val="clear" w:color="auto" w:fill="FFFFFF"/>
        <w:spacing w:after="0" w:line="216" w:lineRule="exact"/>
        <w:ind w:left="6379"/>
        <w:rPr>
          <w:sz w:val="24"/>
          <w:szCs w:val="24"/>
        </w:rPr>
      </w:pPr>
      <w:r>
        <w:rPr>
          <w:rFonts w:ascii="Times New Roman" w:hAnsi="Times New Roman"/>
          <w:spacing w:val="-6"/>
          <w:sz w:val="24"/>
          <w:szCs w:val="24"/>
        </w:rPr>
        <w:t xml:space="preserve">Всероссийского физкультурно-спортивного </w:t>
      </w:r>
      <w:r>
        <w:rPr>
          <w:rFonts w:ascii="Times New Roman" w:hAnsi="Times New Roman"/>
          <w:spacing w:val="-5"/>
          <w:sz w:val="24"/>
          <w:szCs w:val="24"/>
        </w:rPr>
        <w:t xml:space="preserve">комплекса </w:t>
      </w:r>
      <w:r>
        <w:rPr>
          <w:rFonts w:ascii="Times New Roman" w:eastAsia="Times New Roman" w:hAnsi="Times New Roman"/>
          <w:sz w:val="28"/>
          <w:szCs w:val="28"/>
          <w:lang w:eastAsia="ru-RU"/>
        </w:rPr>
        <w:t>"</w:t>
      </w:r>
      <w:r>
        <w:rPr>
          <w:rFonts w:ascii="Times New Roman" w:hAnsi="Times New Roman"/>
          <w:spacing w:val="-5"/>
          <w:sz w:val="24"/>
          <w:szCs w:val="24"/>
        </w:rPr>
        <w:t>Готов к труду и обороне</w:t>
      </w:r>
      <w:r>
        <w:rPr>
          <w:rFonts w:ascii="Times New Roman" w:eastAsia="Times New Roman" w:hAnsi="Times New Roman"/>
          <w:sz w:val="28"/>
          <w:szCs w:val="28"/>
          <w:lang w:eastAsia="ru-RU"/>
        </w:rPr>
        <w:t>"</w:t>
      </w:r>
      <w:r>
        <w:rPr>
          <w:rFonts w:ascii="Times New Roman" w:hAnsi="Times New Roman"/>
          <w:spacing w:val="-5"/>
          <w:sz w:val="24"/>
          <w:szCs w:val="24"/>
        </w:rPr>
        <w:t xml:space="preserve"> (ГТО) среди трудовых коллективов Волгоградской области</w:t>
      </w:r>
    </w:p>
    <w:p w14:paraId="35D69E1C" w14:textId="77777777" w:rsidR="0038513B" w:rsidRDefault="0038513B">
      <w:pPr>
        <w:tabs>
          <w:tab w:val="left" w:pos="8370"/>
        </w:tabs>
        <w:spacing w:after="0" w:line="240" w:lineRule="exact"/>
        <w:jc w:val="both"/>
        <w:rPr>
          <w:rFonts w:ascii="Times New Roman" w:eastAsia="Times New Roman" w:hAnsi="Times New Roman"/>
          <w:bCs/>
          <w:sz w:val="28"/>
          <w:szCs w:val="28"/>
          <w:vertAlign w:val="superscript"/>
          <w:lang w:eastAsia="ru-RU"/>
        </w:rPr>
      </w:pPr>
    </w:p>
    <w:p w14:paraId="057C686D" w14:textId="77777777" w:rsidR="0038513B" w:rsidRDefault="009C2768">
      <w:pPr>
        <w:pStyle w:val="ConsPlusNonformat"/>
        <w:jc w:val="center"/>
        <w:rPr>
          <w:rFonts w:ascii="Times New Roman" w:hAnsi="Times New Roman" w:cs="Times New Roman"/>
          <w:sz w:val="22"/>
        </w:rPr>
      </w:pPr>
      <w:r>
        <w:rPr>
          <w:rFonts w:ascii="Times New Roman" w:hAnsi="Times New Roman" w:cs="Times New Roman"/>
          <w:sz w:val="22"/>
        </w:rPr>
        <w:t>СОГЛАСИЕ</w:t>
      </w:r>
    </w:p>
    <w:p w14:paraId="10BEBF52" w14:textId="77777777" w:rsidR="0038513B" w:rsidRDefault="009C2768">
      <w:pPr>
        <w:pStyle w:val="ConsPlusNonformat"/>
        <w:jc w:val="center"/>
        <w:rPr>
          <w:rFonts w:ascii="Times New Roman" w:hAnsi="Times New Roman" w:cs="Times New Roman"/>
          <w:sz w:val="22"/>
        </w:rPr>
      </w:pPr>
      <w:r>
        <w:rPr>
          <w:rFonts w:ascii="Times New Roman" w:hAnsi="Times New Roman" w:cs="Times New Roman"/>
          <w:sz w:val="22"/>
        </w:rPr>
        <w:t>на обработку персональных данных</w:t>
      </w:r>
    </w:p>
    <w:p w14:paraId="00BE563B" w14:textId="77777777" w:rsidR="0038513B" w:rsidRDefault="009C2768">
      <w:pPr>
        <w:spacing w:after="12"/>
        <w:ind w:left="-5"/>
        <w:jc w:val="both"/>
        <w:rPr>
          <w:rFonts w:ascii="Times New Roman" w:hAnsi="Times New Roman"/>
        </w:rPr>
      </w:pPr>
      <w:r>
        <w:rPr>
          <w:rFonts w:ascii="Times New Roman" w:hAnsi="Times New Roman"/>
        </w:rPr>
        <w:t>Я, ________________________________________________________________________________(ФИО),</w:t>
      </w:r>
    </w:p>
    <w:p w14:paraId="20FEB3B5" w14:textId="77777777" w:rsidR="0038513B" w:rsidRDefault="009C2768">
      <w:pPr>
        <w:spacing w:after="12"/>
        <w:ind w:left="-5"/>
        <w:jc w:val="both"/>
        <w:rPr>
          <w:rFonts w:ascii="Times New Roman" w:hAnsi="Times New Roman"/>
        </w:rPr>
      </w:pPr>
      <w:r>
        <w:rPr>
          <w:rFonts w:ascii="Times New Roman" w:hAnsi="Times New Roman"/>
        </w:rPr>
        <w:t xml:space="preserve"> проживающий по адресу ___________________________________________________________________, </w:t>
      </w:r>
    </w:p>
    <w:p w14:paraId="6640E8EA" w14:textId="77777777" w:rsidR="0038513B" w:rsidRDefault="009C2768">
      <w:pPr>
        <w:spacing w:after="12"/>
        <w:ind w:left="-5"/>
        <w:jc w:val="both"/>
        <w:rPr>
          <w:rFonts w:ascii="Times New Roman" w:hAnsi="Times New Roman"/>
        </w:rPr>
      </w:pPr>
      <w:r>
        <w:rPr>
          <w:rFonts w:ascii="Times New Roman" w:hAnsi="Times New Roman"/>
        </w:rPr>
        <w:t xml:space="preserve">Паспорт Серия__________№ ______________ выдан (кем и когда)_________________________________ __________________________________________________________________________________________ </w:t>
      </w:r>
    </w:p>
    <w:p w14:paraId="63344D42" w14:textId="77777777" w:rsidR="0038513B" w:rsidRDefault="009C2768">
      <w:pPr>
        <w:spacing w:line="240" w:lineRule="auto"/>
        <w:ind w:left="-5" w:right="-15" w:firstLine="274"/>
        <w:jc w:val="both"/>
        <w:rPr>
          <w:rFonts w:ascii="Times New Roman" w:hAnsi="Times New Roman"/>
        </w:rPr>
      </w:pPr>
      <w:r>
        <w:rPr>
          <w:rFonts w:ascii="Times New Roman" w:hAnsi="Times New Roman"/>
        </w:rPr>
        <w:t xml:space="preserve">Настоящим даю свое согласие на обработку государственному автономному учреждению Волгоградской области </w:t>
      </w:r>
      <w:r>
        <w:rPr>
          <w:rFonts w:ascii="Times New Roman" w:eastAsia="Times New Roman" w:hAnsi="Times New Roman"/>
          <w:sz w:val="28"/>
          <w:szCs w:val="28"/>
          <w:lang w:eastAsia="ru-RU"/>
        </w:rPr>
        <w:t>"</w:t>
      </w:r>
      <w:r>
        <w:rPr>
          <w:rFonts w:ascii="Times New Roman" w:hAnsi="Times New Roman"/>
        </w:rPr>
        <w:t>Спортивная школа олимпийского резерва № 2</w:t>
      </w:r>
      <w:r>
        <w:rPr>
          <w:rFonts w:ascii="Times New Roman" w:eastAsia="Times New Roman" w:hAnsi="Times New Roman"/>
          <w:sz w:val="28"/>
          <w:szCs w:val="28"/>
          <w:lang w:eastAsia="ru-RU"/>
        </w:rPr>
        <w:t>"</w:t>
      </w:r>
      <w:r>
        <w:rPr>
          <w:rFonts w:ascii="Times New Roman" w:hAnsi="Times New Roman"/>
        </w:rPr>
        <w:t xml:space="preserve">, расположенной по адресу: 404130, Волгоградская обл., г. Волжский, ул. Комсомольская д. 20, региональный оператор – региональный центр тестирования  (далее – региональный центр тестирования) моих персональных данных, включенных в настоящее согласие (исключительно в целях получения согласия),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спортивные предпочтения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w:t>
      </w:r>
      <w:r>
        <w:rPr>
          <w:rFonts w:ascii="Times New Roman" w:eastAsia="Times New Roman" w:hAnsi="Times New Roman"/>
          <w:sz w:val="28"/>
          <w:szCs w:val="28"/>
          <w:lang w:eastAsia="ru-RU"/>
        </w:rPr>
        <w:t>"</w:t>
      </w:r>
      <w:r>
        <w:rPr>
          <w:rFonts w:ascii="Times New Roman" w:hAnsi="Times New Roman"/>
        </w:rPr>
        <w:t>Готов к труду и обороне</w:t>
      </w:r>
      <w:r>
        <w:rPr>
          <w:rFonts w:ascii="Times New Roman" w:eastAsia="Times New Roman" w:hAnsi="Times New Roman"/>
          <w:sz w:val="28"/>
          <w:szCs w:val="28"/>
          <w:lang w:eastAsia="ru-RU"/>
        </w:rPr>
        <w:t>"</w:t>
      </w:r>
      <w:r>
        <w:rPr>
          <w:rFonts w:ascii="Times New Roman" w:hAnsi="Times New Roman"/>
        </w:rPr>
        <w:t xml:space="preserve"> (ГТО); информация, включенная в настоящее согласие с целью предоставления доступа к мероприятиям Всероссийского физкультурно-спортивного комплекса </w:t>
      </w:r>
      <w:r>
        <w:rPr>
          <w:rFonts w:ascii="Times New Roman" w:eastAsia="Times New Roman" w:hAnsi="Times New Roman"/>
          <w:sz w:val="28"/>
          <w:szCs w:val="28"/>
          <w:lang w:eastAsia="ru-RU"/>
        </w:rPr>
        <w:t>"</w:t>
      </w:r>
      <w:r>
        <w:rPr>
          <w:rFonts w:ascii="Times New Roman" w:hAnsi="Times New Roman"/>
        </w:rPr>
        <w:t>Готов к труду и обороне</w:t>
      </w:r>
      <w:r>
        <w:rPr>
          <w:rFonts w:ascii="Times New Roman" w:eastAsia="Times New Roman" w:hAnsi="Times New Roman"/>
          <w:sz w:val="28"/>
          <w:szCs w:val="28"/>
          <w:lang w:eastAsia="ru-RU"/>
        </w:rPr>
        <w:t>"</w:t>
      </w:r>
      <w:r>
        <w:rPr>
          <w:rFonts w:ascii="Times New Roman" w:hAnsi="Times New Roman"/>
        </w:rPr>
        <w:t xml:space="preserve"> (ГТО) (далее – </w:t>
      </w:r>
      <w:r>
        <w:rPr>
          <w:rFonts w:ascii="Times New Roman" w:eastAsia="Times New Roman" w:hAnsi="Times New Roman"/>
          <w:sz w:val="28"/>
          <w:szCs w:val="28"/>
          <w:lang w:eastAsia="ru-RU"/>
        </w:rPr>
        <w:t>"</w:t>
      </w:r>
      <w:r>
        <w:rPr>
          <w:rFonts w:ascii="Times New Roman" w:hAnsi="Times New Roman"/>
        </w:rPr>
        <w:t xml:space="preserve">Комплекс ГТО") в соответствии с Приказом Министерства спорта Российской Федерации от 29 августа 2014 г. № 739 г. Москва </w:t>
      </w:r>
      <w:r>
        <w:rPr>
          <w:rFonts w:ascii="Times New Roman" w:eastAsia="Times New Roman" w:hAnsi="Times New Roman"/>
          <w:sz w:val="28"/>
          <w:szCs w:val="28"/>
          <w:lang w:eastAsia="ru-RU"/>
        </w:rPr>
        <w:t>"</w:t>
      </w:r>
      <w:r>
        <w:rPr>
          <w:rFonts w:ascii="Times New Roman" w:hAnsi="Times New Roman"/>
        </w:rPr>
        <w:t xml:space="preserve">Об утверждении Порядка организации и проведения тестирования населения в рамках Всероссийского физкультурно-спортивного комплекса </w:t>
      </w:r>
      <w:r>
        <w:rPr>
          <w:rFonts w:ascii="Times New Roman" w:eastAsia="Times New Roman" w:hAnsi="Times New Roman"/>
          <w:sz w:val="28"/>
          <w:szCs w:val="28"/>
          <w:lang w:eastAsia="ru-RU"/>
        </w:rPr>
        <w:t>"</w:t>
      </w:r>
      <w:r>
        <w:rPr>
          <w:rFonts w:ascii="Times New Roman" w:hAnsi="Times New Roman"/>
        </w:rPr>
        <w:t>Готов к труду и обороне</w:t>
      </w:r>
      <w:r>
        <w:rPr>
          <w:rFonts w:ascii="Times New Roman" w:eastAsia="Times New Roman" w:hAnsi="Times New Roman"/>
          <w:sz w:val="28"/>
          <w:szCs w:val="28"/>
          <w:lang w:eastAsia="ru-RU"/>
        </w:rPr>
        <w:t>"</w:t>
      </w:r>
      <w:r>
        <w:rPr>
          <w:rFonts w:ascii="Times New Roman" w:hAnsi="Times New Roman"/>
        </w:rPr>
        <w:t xml:space="preserve">. </w:t>
      </w:r>
    </w:p>
    <w:p w14:paraId="6884C2E0" w14:textId="77777777" w:rsidR="0038513B" w:rsidRDefault="009C2768">
      <w:pPr>
        <w:spacing w:line="240" w:lineRule="auto"/>
        <w:ind w:left="-15" w:right="-15" w:firstLine="284"/>
        <w:jc w:val="both"/>
        <w:rPr>
          <w:rFonts w:ascii="Times New Roman" w:hAnsi="Times New Roman"/>
        </w:rPr>
      </w:pPr>
      <w:r>
        <w:rPr>
          <w:rFonts w:ascii="Times New Roman" w:hAnsi="Times New Roman"/>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Минспорта России от 01 декабря 2014 г. № 954/1 </w:t>
      </w:r>
      <w:r>
        <w:rPr>
          <w:rFonts w:ascii="Times New Roman" w:eastAsia="Times New Roman" w:hAnsi="Times New Roman"/>
          <w:sz w:val="28"/>
          <w:szCs w:val="28"/>
          <w:lang w:eastAsia="ru-RU"/>
        </w:rPr>
        <w:t>"</w:t>
      </w:r>
      <w:r>
        <w:rPr>
          <w:rFonts w:ascii="Times New Roman" w:hAnsi="Times New Roman"/>
        </w:rPr>
        <w:t>Об утверждении Порядка создания Центров тестирования по выполнению видов испытаний (текстов), нормативов, требований к оценке уровня знаний и умений в области физической культуры и спорта и Положения о них</w:t>
      </w:r>
      <w:r>
        <w:rPr>
          <w:rFonts w:ascii="Times New Roman" w:eastAsia="Times New Roman" w:hAnsi="Times New Roman"/>
          <w:sz w:val="28"/>
          <w:szCs w:val="28"/>
          <w:lang w:eastAsia="ru-RU"/>
        </w:rPr>
        <w:t>"</w:t>
      </w:r>
      <w:r>
        <w:rPr>
          <w:rFonts w:ascii="Times New Roman" w:hAnsi="Times New Roman"/>
        </w:rPr>
        <w:t xml:space="preserve">,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w:t>
      </w:r>
    </w:p>
    <w:p w14:paraId="48350CC7" w14:textId="77777777" w:rsidR="0038513B" w:rsidRDefault="009C2768">
      <w:pPr>
        <w:spacing w:line="240" w:lineRule="auto"/>
        <w:ind w:left="-15" w:right="-15" w:firstLine="284"/>
        <w:jc w:val="both"/>
        <w:rPr>
          <w:rFonts w:ascii="Times New Roman" w:hAnsi="Times New Roman"/>
        </w:rPr>
      </w:pPr>
      <w:r>
        <w:rPr>
          <w:rFonts w:ascii="Times New Roman" w:hAnsi="Times New Roman"/>
        </w:rPr>
        <w:t xml:space="preserve">Согласие действует до достижения целей обработки, однако, я также вправе в любой момент отозвать данное согласие*, путём направления письменного уведомления на адрес: 404130, Россия, Волгоградская обл., г. Волжский, ул. Комсомольская д. 20, Региональный оператор – Региональный центр тестирования. В случае отзыва согласия на обработку персональных данных региональный центр тестирования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 № 210-ФЗ </w:t>
      </w:r>
      <w:r>
        <w:rPr>
          <w:rFonts w:ascii="Times New Roman" w:eastAsia="Times New Roman" w:hAnsi="Times New Roman"/>
          <w:sz w:val="28"/>
          <w:szCs w:val="28"/>
          <w:lang w:eastAsia="ru-RU"/>
        </w:rPr>
        <w:t>"</w:t>
      </w:r>
      <w:r>
        <w:rPr>
          <w:rFonts w:ascii="Times New Roman" w:hAnsi="Times New Roman"/>
        </w:rPr>
        <w:t>Об организации предоставления государственных и муниципальных услуг</w:t>
      </w:r>
      <w:r>
        <w:rPr>
          <w:rFonts w:ascii="Times New Roman" w:eastAsia="Times New Roman" w:hAnsi="Times New Roman"/>
          <w:sz w:val="28"/>
          <w:szCs w:val="28"/>
          <w:lang w:eastAsia="ru-RU"/>
        </w:rPr>
        <w:t>"</w:t>
      </w:r>
      <w:r>
        <w:rPr>
          <w:rFonts w:ascii="Times New Roman" w:hAnsi="Times New Roman"/>
        </w:rPr>
        <w:t xml:space="preserve">. </w:t>
      </w:r>
    </w:p>
    <w:p w14:paraId="3637FC5F" w14:textId="77777777" w:rsidR="0038513B" w:rsidRDefault="009C2768">
      <w:pPr>
        <w:ind w:left="-15" w:right="-15" w:firstLine="284"/>
        <w:jc w:val="both"/>
        <w:rPr>
          <w:rFonts w:ascii="Times New Roman" w:hAnsi="Times New Roman"/>
        </w:rPr>
      </w:pPr>
      <w:r>
        <w:rPr>
          <w:rFonts w:ascii="Times New Roman" w:hAnsi="Times New Roman"/>
        </w:rPr>
        <w:lastRenderedPageBreak/>
        <w:t xml:space="preserve">Обработку персональных данных для любых иных целей я запрещаю. Она может быть возможна только с согласия на такую обработку в каждом отдельном случае. </w:t>
      </w:r>
    </w:p>
    <w:p w14:paraId="1CD98654" w14:textId="77777777" w:rsidR="0038513B" w:rsidRDefault="009C2768">
      <w:pPr>
        <w:spacing w:after="93" w:line="259" w:lineRule="auto"/>
        <w:jc w:val="both"/>
        <w:rPr>
          <w:rFonts w:ascii="Times New Roman" w:hAnsi="Times New Roman"/>
        </w:rPr>
      </w:pPr>
      <w:r>
        <w:rPr>
          <w:rFonts w:ascii="Times New Roman" w:hAnsi="Times New Roman"/>
        </w:rPr>
        <w:t xml:space="preserve"> Я подтверждаю, что, давая настоящее согласие, я действую по своей воле.</w:t>
      </w:r>
    </w:p>
    <w:p w14:paraId="600318BC" w14:textId="77777777" w:rsidR="0038513B" w:rsidRDefault="009C2768">
      <w:pPr>
        <w:spacing w:after="110"/>
        <w:ind w:left="-5"/>
        <w:jc w:val="both"/>
        <w:rPr>
          <w:rFonts w:ascii="Times New Roman" w:hAnsi="Times New Roman"/>
        </w:rPr>
      </w:pPr>
      <w:r>
        <w:rPr>
          <w:rFonts w:ascii="Times New Roman" w:hAnsi="Times New Roman"/>
        </w:rPr>
        <w:t>Дата: __________</w:t>
      </w:r>
      <w:proofErr w:type="gramStart"/>
      <w:r>
        <w:rPr>
          <w:rFonts w:ascii="Times New Roman" w:hAnsi="Times New Roman"/>
        </w:rPr>
        <w:t>_._</w:t>
      </w:r>
      <w:proofErr w:type="gramEnd"/>
      <w:r>
        <w:rPr>
          <w:rFonts w:ascii="Times New Roman" w:hAnsi="Times New Roman"/>
        </w:rPr>
        <w:t xml:space="preserve">___ г. </w:t>
      </w:r>
    </w:p>
    <w:p w14:paraId="71D8C46D" w14:textId="77777777" w:rsidR="0038513B" w:rsidRDefault="009C2768">
      <w:pPr>
        <w:pBdr>
          <w:bottom w:val="single" w:sz="12" w:space="1" w:color="auto"/>
        </w:pBdr>
        <w:spacing w:after="71"/>
        <w:ind w:left="-5"/>
        <w:jc w:val="both"/>
        <w:rPr>
          <w:rFonts w:ascii="Times New Roman" w:hAnsi="Times New Roman"/>
        </w:rPr>
      </w:pPr>
      <w:r>
        <w:rPr>
          <w:rFonts w:ascii="Times New Roman" w:hAnsi="Times New Roman"/>
        </w:rPr>
        <w:t xml:space="preserve">Подпись: ________________________ (______________________). </w:t>
      </w:r>
    </w:p>
    <w:p w14:paraId="23F48B86" w14:textId="77777777" w:rsidR="0038513B" w:rsidRDefault="009C2768">
      <w:pPr>
        <w:ind w:left="-5" w:right="-15"/>
        <w:jc w:val="both"/>
        <w:rPr>
          <w:i/>
        </w:rPr>
      </w:pPr>
      <w:r>
        <w:rPr>
          <w:rFonts w:ascii="Times New Roman" w:hAnsi="Times New Roman"/>
          <w:i/>
        </w:rPr>
        <w:t>*Обращаем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регионального центра тестирования, что может повлечь невозможность использования сервисов Интернет-портала регионального центра тестирования, а также участия в мероприятиях Комплекса ГТО</w:t>
      </w:r>
      <w:r>
        <w:rPr>
          <w:i/>
        </w:rPr>
        <w:t xml:space="preserve">. </w:t>
      </w:r>
    </w:p>
    <w:p w14:paraId="77996C51" w14:textId="77777777" w:rsidR="0038513B" w:rsidRDefault="009C2768">
      <w:pPr>
        <w:spacing w:line="259" w:lineRule="auto"/>
      </w:pPr>
      <w:r>
        <w:rPr>
          <w:rFonts w:cs="Calibri"/>
          <w:sz w:val="20"/>
        </w:rPr>
        <w:tab/>
      </w:r>
    </w:p>
    <w:p w14:paraId="53DD5B0E" w14:textId="77777777" w:rsidR="0038513B" w:rsidRDefault="0038513B">
      <w:pPr>
        <w:pStyle w:val="ConsPlusNonformat"/>
        <w:jc w:val="center"/>
        <w:rPr>
          <w:rFonts w:ascii="Times New Roman" w:hAnsi="Times New Roman" w:cs="Times New Roman"/>
          <w:sz w:val="22"/>
        </w:rPr>
      </w:pPr>
    </w:p>
    <w:p w14:paraId="6DFB1D32" w14:textId="77777777" w:rsidR="0038513B" w:rsidRDefault="0038513B">
      <w:pPr>
        <w:tabs>
          <w:tab w:val="left" w:pos="8370"/>
        </w:tabs>
        <w:spacing w:after="0"/>
        <w:ind w:left="6379"/>
        <w:jc w:val="both"/>
        <w:rPr>
          <w:rFonts w:ascii="Times New Roman" w:hAnsi="Times New Roman"/>
          <w:sz w:val="24"/>
          <w:szCs w:val="24"/>
        </w:rPr>
      </w:pPr>
    </w:p>
    <w:p w14:paraId="559C03B2" w14:textId="77777777" w:rsidR="0038513B" w:rsidRDefault="0038513B">
      <w:pPr>
        <w:tabs>
          <w:tab w:val="left" w:pos="8370"/>
        </w:tabs>
        <w:spacing w:after="0"/>
        <w:ind w:left="6379"/>
        <w:jc w:val="both"/>
        <w:rPr>
          <w:rFonts w:ascii="Times New Roman" w:hAnsi="Times New Roman"/>
          <w:sz w:val="24"/>
          <w:szCs w:val="24"/>
        </w:rPr>
      </w:pPr>
    </w:p>
    <w:p w14:paraId="5D46994E" w14:textId="77777777" w:rsidR="0038513B" w:rsidRDefault="0038513B">
      <w:pPr>
        <w:tabs>
          <w:tab w:val="left" w:pos="8370"/>
        </w:tabs>
        <w:spacing w:after="0"/>
        <w:ind w:left="6379"/>
        <w:jc w:val="both"/>
        <w:rPr>
          <w:rFonts w:ascii="Times New Roman" w:hAnsi="Times New Roman"/>
          <w:sz w:val="24"/>
          <w:szCs w:val="24"/>
        </w:rPr>
      </w:pPr>
    </w:p>
    <w:p w14:paraId="787436C6" w14:textId="77777777" w:rsidR="0038513B" w:rsidRDefault="0038513B">
      <w:pPr>
        <w:tabs>
          <w:tab w:val="left" w:pos="8370"/>
        </w:tabs>
        <w:spacing w:after="0"/>
        <w:ind w:left="6379"/>
        <w:jc w:val="both"/>
        <w:rPr>
          <w:rFonts w:ascii="Times New Roman" w:hAnsi="Times New Roman"/>
          <w:sz w:val="24"/>
          <w:szCs w:val="24"/>
        </w:rPr>
      </w:pPr>
    </w:p>
    <w:p w14:paraId="1D664A49" w14:textId="77777777" w:rsidR="0038513B" w:rsidRDefault="0038513B">
      <w:pPr>
        <w:tabs>
          <w:tab w:val="left" w:pos="8370"/>
        </w:tabs>
        <w:spacing w:after="0"/>
        <w:ind w:left="6379"/>
        <w:jc w:val="both"/>
        <w:rPr>
          <w:rFonts w:ascii="Times New Roman" w:hAnsi="Times New Roman"/>
          <w:sz w:val="24"/>
          <w:szCs w:val="24"/>
        </w:rPr>
      </w:pPr>
    </w:p>
    <w:p w14:paraId="783C8BD6" w14:textId="77777777" w:rsidR="0038513B" w:rsidRDefault="0038513B">
      <w:pPr>
        <w:tabs>
          <w:tab w:val="left" w:pos="8370"/>
        </w:tabs>
        <w:spacing w:after="0"/>
        <w:ind w:left="6379"/>
        <w:jc w:val="both"/>
        <w:rPr>
          <w:rFonts w:ascii="Times New Roman" w:hAnsi="Times New Roman"/>
          <w:sz w:val="24"/>
          <w:szCs w:val="24"/>
        </w:rPr>
      </w:pPr>
    </w:p>
    <w:p w14:paraId="45CD8F39" w14:textId="77777777" w:rsidR="0038513B" w:rsidRDefault="0038513B">
      <w:pPr>
        <w:tabs>
          <w:tab w:val="left" w:pos="8370"/>
        </w:tabs>
        <w:spacing w:after="0"/>
        <w:ind w:left="6379"/>
        <w:jc w:val="both"/>
        <w:rPr>
          <w:rFonts w:ascii="Times New Roman" w:hAnsi="Times New Roman"/>
          <w:sz w:val="24"/>
          <w:szCs w:val="24"/>
        </w:rPr>
      </w:pPr>
    </w:p>
    <w:p w14:paraId="79FC488F" w14:textId="77777777" w:rsidR="0038513B" w:rsidRDefault="0038513B">
      <w:pPr>
        <w:tabs>
          <w:tab w:val="left" w:pos="8370"/>
        </w:tabs>
        <w:spacing w:after="0"/>
        <w:ind w:left="6379"/>
        <w:jc w:val="both"/>
        <w:rPr>
          <w:rFonts w:ascii="Times New Roman" w:hAnsi="Times New Roman"/>
          <w:sz w:val="24"/>
          <w:szCs w:val="24"/>
        </w:rPr>
      </w:pPr>
    </w:p>
    <w:p w14:paraId="5E788165" w14:textId="77777777" w:rsidR="0038513B" w:rsidRDefault="0038513B">
      <w:pPr>
        <w:tabs>
          <w:tab w:val="left" w:pos="8370"/>
        </w:tabs>
        <w:spacing w:after="0"/>
        <w:ind w:left="6379"/>
        <w:jc w:val="both"/>
        <w:rPr>
          <w:rFonts w:ascii="Times New Roman" w:hAnsi="Times New Roman"/>
          <w:sz w:val="24"/>
          <w:szCs w:val="24"/>
        </w:rPr>
      </w:pPr>
    </w:p>
    <w:p w14:paraId="5008EBD0" w14:textId="77777777" w:rsidR="0038513B" w:rsidRDefault="009C2768">
      <w:pPr>
        <w:tabs>
          <w:tab w:val="left" w:pos="8370"/>
        </w:tabs>
        <w:spacing w:after="0"/>
        <w:ind w:left="6379"/>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5</w:t>
      </w:r>
    </w:p>
    <w:p w14:paraId="014B6887" w14:textId="77777777" w:rsidR="0038513B" w:rsidRDefault="009C2768">
      <w:pPr>
        <w:shd w:val="clear" w:color="auto" w:fill="FFFFFF"/>
        <w:spacing w:before="5" w:after="0" w:line="216" w:lineRule="exact"/>
        <w:ind w:left="6379" w:right="5"/>
        <w:rPr>
          <w:sz w:val="24"/>
          <w:szCs w:val="24"/>
        </w:rPr>
      </w:pPr>
      <w:r>
        <w:rPr>
          <w:rFonts w:ascii="Times New Roman" w:hAnsi="Times New Roman"/>
          <w:spacing w:val="-6"/>
          <w:sz w:val="24"/>
          <w:szCs w:val="24"/>
        </w:rPr>
        <w:t>к Регламенту фестиваля</w:t>
      </w:r>
      <w:r>
        <w:rPr>
          <w:sz w:val="24"/>
          <w:szCs w:val="24"/>
        </w:rPr>
        <w:t xml:space="preserve"> </w:t>
      </w:r>
      <w:r>
        <w:rPr>
          <w:rFonts w:ascii="Times New Roman" w:hAnsi="Times New Roman"/>
          <w:spacing w:val="-6"/>
          <w:sz w:val="24"/>
          <w:szCs w:val="24"/>
        </w:rPr>
        <w:t xml:space="preserve">Всероссийского физкультурно-спортивного </w:t>
      </w:r>
      <w:r>
        <w:rPr>
          <w:rFonts w:ascii="Times New Roman" w:hAnsi="Times New Roman"/>
          <w:spacing w:val="-5"/>
          <w:sz w:val="24"/>
          <w:szCs w:val="24"/>
        </w:rPr>
        <w:t xml:space="preserve">комплекса </w:t>
      </w:r>
      <w:r>
        <w:rPr>
          <w:rFonts w:ascii="Times New Roman" w:eastAsia="Times New Roman" w:hAnsi="Times New Roman"/>
          <w:sz w:val="28"/>
          <w:szCs w:val="28"/>
          <w:lang w:eastAsia="ru-RU"/>
        </w:rPr>
        <w:t>"</w:t>
      </w:r>
      <w:r>
        <w:rPr>
          <w:rFonts w:ascii="Times New Roman" w:hAnsi="Times New Roman"/>
          <w:spacing w:val="-5"/>
          <w:sz w:val="24"/>
          <w:szCs w:val="24"/>
        </w:rPr>
        <w:t>Готов к труду и обороне</w:t>
      </w:r>
      <w:r>
        <w:rPr>
          <w:rFonts w:ascii="Times New Roman" w:eastAsia="Times New Roman" w:hAnsi="Times New Roman"/>
          <w:sz w:val="28"/>
          <w:szCs w:val="28"/>
          <w:lang w:eastAsia="ru-RU"/>
        </w:rPr>
        <w:t>"</w:t>
      </w:r>
      <w:r>
        <w:rPr>
          <w:rFonts w:ascii="Times New Roman" w:hAnsi="Times New Roman"/>
          <w:spacing w:val="-5"/>
          <w:sz w:val="24"/>
          <w:szCs w:val="24"/>
        </w:rPr>
        <w:t xml:space="preserve"> (ГТО) среди трудовых коллективов Волгоградской области</w:t>
      </w:r>
    </w:p>
    <w:p w14:paraId="44F5ADFA" w14:textId="77777777" w:rsidR="0038513B" w:rsidRDefault="0038513B">
      <w:pPr>
        <w:shd w:val="clear" w:color="auto" w:fill="FFFFFF"/>
        <w:spacing w:after="0" w:line="240" w:lineRule="auto"/>
        <w:contextualSpacing/>
        <w:jc w:val="center"/>
        <w:rPr>
          <w:rFonts w:ascii="Times New Roman" w:hAnsi="Times New Roman"/>
          <w:sz w:val="28"/>
          <w:szCs w:val="28"/>
        </w:rPr>
      </w:pPr>
    </w:p>
    <w:p w14:paraId="20202CBC" w14:textId="6D492508" w:rsidR="0038513B" w:rsidRPr="00C123B9" w:rsidRDefault="009C2768">
      <w:pPr>
        <w:spacing w:after="0"/>
        <w:ind w:right="-366"/>
        <w:jc w:val="center"/>
        <w:rPr>
          <w:rFonts w:ascii="Times New Roman" w:hAnsi="Times New Roman"/>
          <w:b/>
          <w:sz w:val="28"/>
          <w:szCs w:val="28"/>
        </w:rPr>
      </w:pPr>
      <w:r>
        <w:rPr>
          <w:rFonts w:ascii="Times New Roman" w:hAnsi="Times New Roman"/>
          <w:b/>
          <w:sz w:val="28"/>
          <w:szCs w:val="28"/>
        </w:rPr>
        <w:t>Карточка участника выполнения норм комплекса ГТО</w:t>
      </w:r>
      <w:r w:rsidR="00C123B9" w:rsidRPr="00C123B9">
        <w:rPr>
          <w:rFonts w:ascii="Times New Roman" w:hAnsi="Times New Roman"/>
          <w:b/>
          <w:sz w:val="28"/>
          <w:szCs w:val="28"/>
        </w:rPr>
        <w:t xml:space="preserve"> </w:t>
      </w:r>
      <w:r w:rsidR="00C123B9">
        <w:rPr>
          <w:rFonts w:ascii="Times New Roman" w:hAnsi="Times New Roman"/>
          <w:b/>
          <w:sz w:val="28"/>
          <w:szCs w:val="28"/>
        </w:rPr>
        <w:t>муниципального этапа</w:t>
      </w:r>
    </w:p>
    <w:p w14:paraId="0D60F03B" w14:textId="77777777" w:rsidR="0038513B" w:rsidRDefault="009C2768">
      <w:pPr>
        <w:spacing w:after="0"/>
        <w:ind w:right="-366"/>
        <w:jc w:val="both"/>
        <w:rPr>
          <w:rFonts w:ascii="Times New Roman" w:hAnsi="Times New Roman"/>
          <w:sz w:val="28"/>
          <w:szCs w:val="28"/>
        </w:rPr>
      </w:pPr>
      <w:r>
        <w:rPr>
          <w:rFonts w:ascii="Times New Roman" w:hAnsi="Times New Roman"/>
          <w:sz w:val="28"/>
          <w:szCs w:val="28"/>
        </w:rPr>
        <w:t>Ф.И.О. ________________________________________</w:t>
      </w:r>
      <w:r>
        <w:rPr>
          <w:rFonts w:ascii="Times New Roman" w:hAnsi="Times New Roman"/>
          <w:b/>
          <w:sz w:val="28"/>
          <w:szCs w:val="28"/>
        </w:rPr>
        <w:t>_      №    ______________</w:t>
      </w:r>
    </w:p>
    <w:p w14:paraId="5AECC94B" w14:textId="77777777" w:rsidR="0038513B" w:rsidRDefault="009C2768">
      <w:pPr>
        <w:spacing w:after="0"/>
        <w:ind w:right="-366"/>
        <w:jc w:val="both"/>
        <w:rPr>
          <w:rFonts w:ascii="Times New Roman" w:hAnsi="Times New Roman"/>
          <w:sz w:val="28"/>
          <w:szCs w:val="28"/>
        </w:rPr>
      </w:pPr>
      <w:r>
        <w:rPr>
          <w:rFonts w:ascii="Times New Roman" w:hAnsi="Times New Roman"/>
          <w:sz w:val="28"/>
          <w:szCs w:val="28"/>
        </w:rPr>
        <w:t xml:space="preserve">Команда ____________________________________________________________ </w:t>
      </w:r>
    </w:p>
    <w:p w14:paraId="48F3357C" w14:textId="77777777" w:rsidR="0038513B" w:rsidRDefault="009C2768">
      <w:pPr>
        <w:spacing w:after="0"/>
        <w:ind w:right="-366"/>
        <w:jc w:val="both"/>
        <w:rPr>
          <w:rFonts w:ascii="Times New Roman" w:hAnsi="Times New Roman"/>
          <w:sz w:val="28"/>
          <w:szCs w:val="28"/>
        </w:rPr>
      </w:pPr>
      <w:r>
        <w:rPr>
          <w:rStyle w:val="FontStyle49"/>
          <w:rFonts w:cs="Arial"/>
          <w:szCs w:val="28"/>
        </w:rPr>
        <w:t xml:space="preserve">                                   (наименование организации и </w:t>
      </w:r>
      <w:proofErr w:type="spellStart"/>
      <w:r>
        <w:rPr>
          <w:rStyle w:val="FontStyle49"/>
          <w:rFonts w:cs="Arial"/>
          <w:szCs w:val="28"/>
        </w:rPr>
        <w:t>мун</w:t>
      </w:r>
      <w:proofErr w:type="spellEnd"/>
      <w:r>
        <w:rPr>
          <w:rStyle w:val="FontStyle49"/>
          <w:rFonts w:cs="Arial"/>
          <w:szCs w:val="28"/>
        </w:rPr>
        <w:t>. образования)</w:t>
      </w:r>
    </w:p>
    <w:p w14:paraId="3557BDD3" w14:textId="77777777" w:rsidR="0038513B" w:rsidRDefault="009C2768">
      <w:pPr>
        <w:spacing w:after="0"/>
        <w:ind w:right="-366"/>
        <w:jc w:val="both"/>
        <w:rPr>
          <w:rFonts w:ascii="Times New Roman" w:hAnsi="Times New Roman"/>
          <w:b/>
          <w:sz w:val="28"/>
          <w:szCs w:val="28"/>
        </w:rPr>
      </w:pPr>
      <w:r>
        <w:rPr>
          <w:rFonts w:ascii="Times New Roman" w:hAnsi="Times New Roman"/>
          <w:sz w:val="28"/>
          <w:szCs w:val="28"/>
        </w:rPr>
        <w:t>дата рождения __________________</w:t>
      </w:r>
      <w:proofErr w:type="gramStart"/>
      <w:r>
        <w:rPr>
          <w:rFonts w:ascii="Times New Roman" w:hAnsi="Times New Roman"/>
          <w:sz w:val="28"/>
          <w:szCs w:val="28"/>
        </w:rPr>
        <w:t>_  Полных</w:t>
      </w:r>
      <w:proofErr w:type="gramEnd"/>
      <w:r>
        <w:rPr>
          <w:rFonts w:ascii="Times New Roman" w:hAnsi="Times New Roman"/>
          <w:sz w:val="28"/>
          <w:szCs w:val="28"/>
        </w:rPr>
        <w:t xml:space="preserve"> лет _____                   ___</w:t>
      </w:r>
      <w:r>
        <w:rPr>
          <w:rFonts w:ascii="Times New Roman" w:hAnsi="Times New Roman"/>
          <w:b/>
          <w:sz w:val="28"/>
          <w:szCs w:val="28"/>
        </w:rPr>
        <w:t xml:space="preserve"> ступень</w:t>
      </w:r>
    </w:p>
    <w:p w14:paraId="021A1116" w14:textId="77777777" w:rsidR="0038513B" w:rsidRDefault="009C2768">
      <w:pPr>
        <w:spacing w:after="0"/>
        <w:ind w:right="-366"/>
        <w:jc w:val="both"/>
        <w:rPr>
          <w:rFonts w:ascii="Times New Roman" w:hAnsi="Times New Roman"/>
          <w:sz w:val="28"/>
          <w:szCs w:val="28"/>
        </w:rPr>
      </w:pPr>
      <w:r>
        <w:rPr>
          <w:rFonts w:ascii="Times New Roman" w:hAnsi="Times New Roman"/>
          <w:sz w:val="28"/>
          <w:szCs w:val="28"/>
        </w:rPr>
        <w:t>УИН _______________________________________</w:t>
      </w:r>
    </w:p>
    <w:p w14:paraId="3D0E2CC5" w14:textId="77777777" w:rsidR="0038513B" w:rsidRDefault="009C2768">
      <w:pPr>
        <w:spacing w:after="0"/>
        <w:ind w:right="-366"/>
        <w:jc w:val="both"/>
        <w:rPr>
          <w:rFonts w:ascii="Times New Roman" w:hAnsi="Times New Roman"/>
          <w:sz w:val="28"/>
          <w:szCs w:val="28"/>
        </w:rPr>
      </w:pPr>
      <w:r>
        <w:rPr>
          <w:rFonts w:ascii="Times New Roman" w:hAnsi="Times New Roman"/>
          <w:sz w:val="28"/>
          <w:szCs w:val="28"/>
        </w:rPr>
        <w:t>Женщины: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417"/>
        <w:gridCol w:w="1701"/>
      </w:tblGrid>
      <w:tr w:rsidR="0038513B" w14:paraId="13D359EC" w14:textId="77777777">
        <w:trPr>
          <w:cantSplit/>
          <w:trHeight w:val="728"/>
        </w:trPr>
        <w:tc>
          <w:tcPr>
            <w:tcW w:w="709" w:type="dxa"/>
            <w:vAlign w:val="center"/>
          </w:tcPr>
          <w:p w14:paraId="63D848C0" w14:textId="77777777" w:rsidR="0038513B" w:rsidRDefault="009C2768">
            <w:pPr>
              <w:tabs>
                <w:tab w:val="left" w:pos="0"/>
              </w:tabs>
              <w:spacing w:after="0" w:line="240" w:lineRule="auto"/>
              <w:jc w:val="center"/>
              <w:rPr>
                <w:rFonts w:ascii="Times New Roman" w:hAnsi="Times New Roman"/>
                <w:sz w:val="28"/>
                <w:szCs w:val="28"/>
              </w:rPr>
            </w:pPr>
            <w:r>
              <w:rPr>
                <w:rFonts w:ascii="Times New Roman" w:hAnsi="Times New Roman"/>
                <w:sz w:val="28"/>
                <w:szCs w:val="28"/>
              </w:rPr>
              <w:t>№ п/п</w:t>
            </w:r>
          </w:p>
        </w:tc>
        <w:tc>
          <w:tcPr>
            <w:tcW w:w="5954" w:type="dxa"/>
            <w:vAlign w:val="center"/>
          </w:tcPr>
          <w:p w14:paraId="7B6BCDA8" w14:textId="77777777" w:rsidR="0038513B" w:rsidRDefault="009C2768">
            <w:pPr>
              <w:spacing w:after="0" w:line="240" w:lineRule="auto"/>
              <w:ind w:firstLine="426"/>
              <w:jc w:val="center"/>
              <w:rPr>
                <w:rFonts w:ascii="Times New Roman" w:hAnsi="Times New Roman"/>
                <w:sz w:val="28"/>
                <w:szCs w:val="28"/>
              </w:rPr>
            </w:pPr>
            <w:r>
              <w:rPr>
                <w:rFonts w:ascii="Times New Roman" w:hAnsi="Times New Roman"/>
                <w:sz w:val="28"/>
                <w:szCs w:val="28"/>
              </w:rPr>
              <w:t>Виды программы</w:t>
            </w:r>
          </w:p>
        </w:tc>
        <w:tc>
          <w:tcPr>
            <w:tcW w:w="1417" w:type="dxa"/>
          </w:tcPr>
          <w:p w14:paraId="71BD930D"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Результат</w:t>
            </w:r>
          </w:p>
        </w:tc>
        <w:tc>
          <w:tcPr>
            <w:tcW w:w="1701" w:type="dxa"/>
          </w:tcPr>
          <w:p w14:paraId="10BF3EA7" w14:textId="550864BB" w:rsidR="0038513B" w:rsidRDefault="00C123B9" w:rsidP="00C123B9">
            <w:pPr>
              <w:spacing w:after="0" w:line="240" w:lineRule="auto"/>
              <w:jc w:val="center"/>
              <w:rPr>
                <w:rFonts w:ascii="Times New Roman" w:hAnsi="Times New Roman"/>
                <w:sz w:val="28"/>
                <w:szCs w:val="28"/>
              </w:rPr>
            </w:pPr>
            <w:r>
              <w:rPr>
                <w:rFonts w:ascii="Times New Roman" w:hAnsi="Times New Roman"/>
                <w:sz w:val="28"/>
                <w:szCs w:val="28"/>
              </w:rPr>
              <w:t>Подпись судьи</w:t>
            </w:r>
          </w:p>
        </w:tc>
      </w:tr>
      <w:tr w:rsidR="0038513B" w14:paraId="22996B14" w14:textId="77777777">
        <w:trPr>
          <w:cantSplit/>
          <w:trHeight w:val="659"/>
        </w:trPr>
        <w:tc>
          <w:tcPr>
            <w:tcW w:w="709" w:type="dxa"/>
            <w:vAlign w:val="center"/>
          </w:tcPr>
          <w:p w14:paraId="2E2D70A0"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1</w:t>
            </w:r>
          </w:p>
        </w:tc>
        <w:tc>
          <w:tcPr>
            <w:tcW w:w="5954" w:type="dxa"/>
            <w:vAlign w:val="center"/>
          </w:tcPr>
          <w:p w14:paraId="20468551" w14:textId="77777777" w:rsidR="0038513B" w:rsidRDefault="009C2768">
            <w:pPr>
              <w:spacing w:after="0" w:line="240" w:lineRule="auto"/>
              <w:ind w:firstLine="34"/>
              <w:rPr>
                <w:rFonts w:ascii="Times New Roman" w:hAnsi="Times New Roman"/>
                <w:sz w:val="28"/>
                <w:szCs w:val="28"/>
              </w:rPr>
            </w:pPr>
            <w:r>
              <w:rPr>
                <w:rFonts w:ascii="Times New Roman" w:hAnsi="Times New Roman"/>
                <w:sz w:val="28"/>
                <w:szCs w:val="28"/>
              </w:rPr>
              <w:t>Поднимание туловища из положения лежа на спине (все возрастные категории)</w:t>
            </w:r>
          </w:p>
        </w:tc>
        <w:tc>
          <w:tcPr>
            <w:tcW w:w="1417" w:type="dxa"/>
          </w:tcPr>
          <w:p w14:paraId="4C752A13" w14:textId="77777777" w:rsidR="0038513B" w:rsidRDefault="0038513B">
            <w:pPr>
              <w:spacing w:after="0" w:line="240" w:lineRule="auto"/>
              <w:ind w:firstLine="34"/>
              <w:rPr>
                <w:rFonts w:ascii="Times New Roman" w:hAnsi="Times New Roman"/>
                <w:sz w:val="28"/>
                <w:szCs w:val="28"/>
              </w:rPr>
            </w:pPr>
          </w:p>
        </w:tc>
        <w:tc>
          <w:tcPr>
            <w:tcW w:w="1701" w:type="dxa"/>
          </w:tcPr>
          <w:p w14:paraId="45DBF6D7" w14:textId="77777777" w:rsidR="0038513B" w:rsidRDefault="0038513B">
            <w:pPr>
              <w:spacing w:after="0" w:line="240" w:lineRule="auto"/>
              <w:ind w:firstLine="34"/>
              <w:rPr>
                <w:rFonts w:ascii="Times New Roman" w:hAnsi="Times New Roman"/>
                <w:sz w:val="28"/>
                <w:szCs w:val="28"/>
              </w:rPr>
            </w:pPr>
          </w:p>
        </w:tc>
      </w:tr>
      <w:tr w:rsidR="0038513B" w14:paraId="3A235320" w14:textId="77777777">
        <w:trPr>
          <w:cantSplit/>
          <w:trHeight w:val="659"/>
        </w:trPr>
        <w:tc>
          <w:tcPr>
            <w:tcW w:w="709" w:type="dxa"/>
            <w:vAlign w:val="center"/>
          </w:tcPr>
          <w:p w14:paraId="72AD90FD"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2</w:t>
            </w:r>
          </w:p>
        </w:tc>
        <w:tc>
          <w:tcPr>
            <w:tcW w:w="5954" w:type="dxa"/>
            <w:vAlign w:val="center"/>
          </w:tcPr>
          <w:p w14:paraId="07A038FE" w14:textId="77777777" w:rsidR="0038513B" w:rsidRDefault="009C2768">
            <w:pPr>
              <w:spacing w:after="0" w:line="240" w:lineRule="auto"/>
              <w:ind w:firstLine="34"/>
              <w:rPr>
                <w:rFonts w:ascii="Times New Roman" w:hAnsi="Times New Roman"/>
                <w:sz w:val="28"/>
                <w:szCs w:val="28"/>
              </w:rPr>
            </w:pPr>
            <w:r>
              <w:rPr>
                <w:rFonts w:ascii="Times New Roman" w:hAnsi="Times New Roman"/>
                <w:sz w:val="28"/>
                <w:szCs w:val="28"/>
              </w:rPr>
              <w:t>Подтягивание из виса лежа на низкой перекладине 90 см (все возрастные категории)</w:t>
            </w:r>
          </w:p>
        </w:tc>
        <w:tc>
          <w:tcPr>
            <w:tcW w:w="1417" w:type="dxa"/>
          </w:tcPr>
          <w:p w14:paraId="28B71E26" w14:textId="77777777" w:rsidR="0038513B" w:rsidRDefault="0038513B">
            <w:pPr>
              <w:spacing w:after="0" w:line="240" w:lineRule="auto"/>
              <w:rPr>
                <w:rFonts w:ascii="Times New Roman" w:hAnsi="Times New Roman"/>
                <w:sz w:val="28"/>
                <w:szCs w:val="28"/>
              </w:rPr>
            </w:pPr>
          </w:p>
        </w:tc>
        <w:tc>
          <w:tcPr>
            <w:tcW w:w="1701" w:type="dxa"/>
          </w:tcPr>
          <w:p w14:paraId="140C6249" w14:textId="77777777" w:rsidR="0038513B" w:rsidRDefault="0038513B">
            <w:pPr>
              <w:spacing w:after="0" w:line="240" w:lineRule="auto"/>
              <w:rPr>
                <w:rFonts w:ascii="Times New Roman" w:hAnsi="Times New Roman"/>
                <w:sz w:val="28"/>
                <w:szCs w:val="28"/>
              </w:rPr>
            </w:pPr>
          </w:p>
        </w:tc>
      </w:tr>
      <w:tr w:rsidR="0038513B" w14:paraId="22C1BB97" w14:textId="77777777">
        <w:trPr>
          <w:cantSplit/>
          <w:trHeight w:val="659"/>
        </w:trPr>
        <w:tc>
          <w:tcPr>
            <w:tcW w:w="709" w:type="dxa"/>
            <w:vAlign w:val="center"/>
          </w:tcPr>
          <w:p w14:paraId="7838CCD6"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3</w:t>
            </w:r>
          </w:p>
        </w:tc>
        <w:tc>
          <w:tcPr>
            <w:tcW w:w="5954" w:type="dxa"/>
            <w:vAlign w:val="center"/>
          </w:tcPr>
          <w:p w14:paraId="36172242"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Сгибание и разгибание рук в упоре лежа на полу (все возрастные категории)</w:t>
            </w:r>
          </w:p>
        </w:tc>
        <w:tc>
          <w:tcPr>
            <w:tcW w:w="1417" w:type="dxa"/>
          </w:tcPr>
          <w:p w14:paraId="308A02D6" w14:textId="77777777" w:rsidR="0038513B" w:rsidRDefault="0038513B">
            <w:pPr>
              <w:spacing w:after="0" w:line="240" w:lineRule="auto"/>
              <w:rPr>
                <w:rFonts w:ascii="Times New Roman" w:hAnsi="Times New Roman"/>
                <w:sz w:val="28"/>
                <w:szCs w:val="28"/>
              </w:rPr>
            </w:pPr>
          </w:p>
        </w:tc>
        <w:tc>
          <w:tcPr>
            <w:tcW w:w="1701" w:type="dxa"/>
          </w:tcPr>
          <w:p w14:paraId="399BA2CF" w14:textId="77777777" w:rsidR="0038513B" w:rsidRDefault="0038513B">
            <w:pPr>
              <w:spacing w:after="0" w:line="240" w:lineRule="auto"/>
              <w:rPr>
                <w:rFonts w:ascii="Times New Roman" w:hAnsi="Times New Roman"/>
                <w:sz w:val="28"/>
                <w:szCs w:val="28"/>
              </w:rPr>
            </w:pPr>
          </w:p>
        </w:tc>
      </w:tr>
      <w:tr w:rsidR="0038513B" w14:paraId="293EE7F9" w14:textId="77777777">
        <w:trPr>
          <w:cantSplit/>
          <w:trHeight w:val="659"/>
        </w:trPr>
        <w:tc>
          <w:tcPr>
            <w:tcW w:w="709" w:type="dxa"/>
            <w:vAlign w:val="center"/>
          </w:tcPr>
          <w:p w14:paraId="7D4641E7"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4</w:t>
            </w:r>
          </w:p>
        </w:tc>
        <w:tc>
          <w:tcPr>
            <w:tcW w:w="5954" w:type="dxa"/>
            <w:vAlign w:val="center"/>
          </w:tcPr>
          <w:p w14:paraId="0B5B4803"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Наклон вперед из положения стоя на гимнастической скамье (от уровня скамьи – см) (все возрастные категории)</w:t>
            </w:r>
          </w:p>
        </w:tc>
        <w:tc>
          <w:tcPr>
            <w:tcW w:w="1417" w:type="dxa"/>
          </w:tcPr>
          <w:p w14:paraId="47E64FC4" w14:textId="77777777" w:rsidR="0038513B" w:rsidRDefault="0038513B">
            <w:pPr>
              <w:spacing w:after="0" w:line="240" w:lineRule="auto"/>
              <w:rPr>
                <w:rFonts w:ascii="Times New Roman" w:hAnsi="Times New Roman"/>
                <w:sz w:val="28"/>
                <w:szCs w:val="28"/>
              </w:rPr>
            </w:pPr>
          </w:p>
        </w:tc>
        <w:tc>
          <w:tcPr>
            <w:tcW w:w="1701" w:type="dxa"/>
          </w:tcPr>
          <w:p w14:paraId="698EE047" w14:textId="77777777" w:rsidR="0038513B" w:rsidRDefault="0038513B">
            <w:pPr>
              <w:spacing w:after="0" w:line="240" w:lineRule="auto"/>
              <w:rPr>
                <w:rFonts w:ascii="Times New Roman" w:hAnsi="Times New Roman"/>
                <w:sz w:val="28"/>
                <w:szCs w:val="28"/>
              </w:rPr>
            </w:pPr>
          </w:p>
        </w:tc>
      </w:tr>
      <w:tr w:rsidR="0038513B" w14:paraId="72D496F5" w14:textId="77777777">
        <w:trPr>
          <w:cantSplit/>
          <w:trHeight w:val="659"/>
        </w:trPr>
        <w:tc>
          <w:tcPr>
            <w:tcW w:w="709" w:type="dxa"/>
            <w:vAlign w:val="center"/>
          </w:tcPr>
          <w:p w14:paraId="6D560FAD"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5</w:t>
            </w:r>
          </w:p>
        </w:tc>
        <w:tc>
          <w:tcPr>
            <w:tcW w:w="5954" w:type="dxa"/>
            <w:vAlign w:val="center"/>
          </w:tcPr>
          <w:p w14:paraId="19A43FFC"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Бег на 2000 м (мин, с) (все возрастные категории)</w:t>
            </w:r>
          </w:p>
        </w:tc>
        <w:tc>
          <w:tcPr>
            <w:tcW w:w="1417" w:type="dxa"/>
          </w:tcPr>
          <w:p w14:paraId="4D375BD2" w14:textId="77777777" w:rsidR="0038513B" w:rsidRDefault="0038513B">
            <w:pPr>
              <w:spacing w:after="0" w:line="240" w:lineRule="auto"/>
              <w:rPr>
                <w:rFonts w:ascii="Times New Roman" w:hAnsi="Times New Roman"/>
                <w:sz w:val="28"/>
                <w:szCs w:val="28"/>
              </w:rPr>
            </w:pPr>
          </w:p>
        </w:tc>
        <w:tc>
          <w:tcPr>
            <w:tcW w:w="1701" w:type="dxa"/>
          </w:tcPr>
          <w:p w14:paraId="5FCA66BF" w14:textId="77777777" w:rsidR="0038513B" w:rsidRDefault="0038513B">
            <w:pPr>
              <w:spacing w:after="0" w:line="240" w:lineRule="auto"/>
              <w:rPr>
                <w:rFonts w:ascii="Times New Roman" w:hAnsi="Times New Roman"/>
                <w:sz w:val="28"/>
                <w:szCs w:val="28"/>
              </w:rPr>
            </w:pPr>
          </w:p>
        </w:tc>
      </w:tr>
    </w:tbl>
    <w:p w14:paraId="009DDD38" w14:textId="77777777" w:rsidR="0038513B" w:rsidRDefault="0038513B">
      <w:pPr>
        <w:spacing w:after="0"/>
        <w:ind w:right="-366"/>
        <w:jc w:val="both"/>
        <w:rPr>
          <w:rFonts w:ascii="Times New Roman" w:hAnsi="Times New Roman"/>
          <w:sz w:val="28"/>
          <w:szCs w:val="28"/>
        </w:rPr>
      </w:pPr>
    </w:p>
    <w:p w14:paraId="433C6EE8" w14:textId="77777777" w:rsidR="0038513B" w:rsidRDefault="009C2768">
      <w:pPr>
        <w:spacing w:after="0"/>
        <w:ind w:right="-366"/>
        <w:jc w:val="both"/>
        <w:rPr>
          <w:rFonts w:ascii="Times New Roman" w:hAnsi="Times New Roman"/>
          <w:sz w:val="28"/>
          <w:szCs w:val="28"/>
        </w:rPr>
      </w:pPr>
      <w:r>
        <w:rPr>
          <w:rFonts w:ascii="Times New Roman" w:hAnsi="Times New Roman"/>
          <w:sz w:val="28"/>
          <w:szCs w:val="28"/>
        </w:rPr>
        <w:t>Мужчины:</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418"/>
        <w:gridCol w:w="1701"/>
      </w:tblGrid>
      <w:tr w:rsidR="00C123B9" w14:paraId="3985EF09" w14:textId="77777777">
        <w:trPr>
          <w:cantSplit/>
          <w:trHeight w:val="728"/>
        </w:trPr>
        <w:tc>
          <w:tcPr>
            <w:tcW w:w="709" w:type="dxa"/>
            <w:vAlign w:val="center"/>
          </w:tcPr>
          <w:p w14:paraId="007791A7" w14:textId="77777777" w:rsidR="00C123B9" w:rsidRDefault="00C123B9" w:rsidP="00C123B9">
            <w:pPr>
              <w:tabs>
                <w:tab w:val="left" w:pos="0"/>
              </w:tabs>
              <w:spacing w:after="0" w:line="240" w:lineRule="auto"/>
              <w:jc w:val="center"/>
              <w:rPr>
                <w:rFonts w:ascii="Times New Roman" w:hAnsi="Times New Roman"/>
                <w:sz w:val="28"/>
                <w:szCs w:val="28"/>
              </w:rPr>
            </w:pPr>
            <w:r>
              <w:rPr>
                <w:rFonts w:ascii="Times New Roman" w:hAnsi="Times New Roman"/>
                <w:sz w:val="28"/>
                <w:szCs w:val="28"/>
              </w:rPr>
              <w:t>№ п/п</w:t>
            </w:r>
          </w:p>
        </w:tc>
        <w:tc>
          <w:tcPr>
            <w:tcW w:w="5954" w:type="dxa"/>
            <w:vAlign w:val="center"/>
          </w:tcPr>
          <w:p w14:paraId="061B6AAB" w14:textId="77777777" w:rsidR="00C123B9" w:rsidRDefault="00C123B9" w:rsidP="00C123B9">
            <w:pPr>
              <w:spacing w:after="0" w:line="240" w:lineRule="auto"/>
              <w:ind w:firstLine="426"/>
              <w:jc w:val="center"/>
              <w:rPr>
                <w:rFonts w:ascii="Times New Roman" w:hAnsi="Times New Roman"/>
                <w:sz w:val="28"/>
                <w:szCs w:val="28"/>
              </w:rPr>
            </w:pPr>
            <w:r>
              <w:rPr>
                <w:rFonts w:ascii="Times New Roman" w:hAnsi="Times New Roman"/>
                <w:sz w:val="28"/>
                <w:szCs w:val="28"/>
              </w:rPr>
              <w:t>Виды программы</w:t>
            </w:r>
          </w:p>
        </w:tc>
        <w:tc>
          <w:tcPr>
            <w:tcW w:w="1418" w:type="dxa"/>
          </w:tcPr>
          <w:p w14:paraId="64D7E209" w14:textId="77777777" w:rsidR="00C123B9" w:rsidRDefault="00C123B9" w:rsidP="00C123B9">
            <w:pPr>
              <w:spacing w:after="0" w:line="240" w:lineRule="auto"/>
              <w:rPr>
                <w:rFonts w:ascii="Times New Roman" w:hAnsi="Times New Roman"/>
                <w:sz w:val="28"/>
                <w:szCs w:val="28"/>
              </w:rPr>
            </w:pPr>
            <w:r>
              <w:rPr>
                <w:rFonts w:ascii="Times New Roman" w:hAnsi="Times New Roman"/>
                <w:sz w:val="28"/>
                <w:szCs w:val="28"/>
              </w:rPr>
              <w:t>Результат</w:t>
            </w:r>
          </w:p>
        </w:tc>
        <w:tc>
          <w:tcPr>
            <w:tcW w:w="1701" w:type="dxa"/>
          </w:tcPr>
          <w:p w14:paraId="49075648" w14:textId="44580568" w:rsidR="00C123B9" w:rsidRDefault="00C123B9" w:rsidP="00C123B9">
            <w:pPr>
              <w:spacing w:after="0" w:line="240" w:lineRule="auto"/>
              <w:jc w:val="center"/>
              <w:rPr>
                <w:rFonts w:ascii="Times New Roman" w:hAnsi="Times New Roman"/>
                <w:sz w:val="28"/>
                <w:szCs w:val="28"/>
              </w:rPr>
            </w:pPr>
            <w:r>
              <w:rPr>
                <w:rFonts w:ascii="Times New Roman" w:hAnsi="Times New Roman"/>
                <w:sz w:val="28"/>
                <w:szCs w:val="28"/>
              </w:rPr>
              <w:t>Подпись судьи</w:t>
            </w:r>
          </w:p>
        </w:tc>
      </w:tr>
      <w:tr w:rsidR="0038513B" w14:paraId="0018EBCE" w14:textId="77777777">
        <w:trPr>
          <w:cantSplit/>
          <w:trHeight w:val="659"/>
        </w:trPr>
        <w:tc>
          <w:tcPr>
            <w:tcW w:w="709" w:type="dxa"/>
            <w:vAlign w:val="center"/>
          </w:tcPr>
          <w:p w14:paraId="622FEECE"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1</w:t>
            </w:r>
          </w:p>
        </w:tc>
        <w:tc>
          <w:tcPr>
            <w:tcW w:w="5954" w:type="dxa"/>
            <w:vAlign w:val="center"/>
          </w:tcPr>
          <w:p w14:paraId="63E93A10" w14:textId="77777777" w:rsidR="0038513B" w:rsidRDefault="009C2768">
            <w:pPr>
              <w:spacing w:after="0" w:line="240" w:lineRule="auto"/>
              <w:ind w:firstLine="34"/>
              <w:rPr>
                <w:rFonts w:ascii="Times New Roman" w:hAnsi="Times New Roman"/>
                <w:sz w:val="28"/>
                <w:szCs w:val="28"/>
              </w:rPr>
            </w:pPr>
            <w:r>
              <w:rPr>
                <w:rFonts w:ascii="Times New Roman" w:hAnsi="Times New Roman"/>
                <w:sz w:val="28"/>
                <w:szCs w:val="28"/>
              </w:rPr>
              <w:t>Поднимание туловища из положения лежа на спине (все возрастные категории)</w:t>
            </w:r>
          </w:p>
        </w:tc>
        <w:tc>
          <w:tcPr>
            <w:tcW w:w="1418" w:type="dxa"/>
          </w:tcPr>
          <w:p w14:paraId="056560DE" w14:textId="77777777" w:rsidR="0038513B" w:rsidRDefault="0038513B">
            <w:pPr>
              <w:spacing w:after="0" w:line="240" w:lineRule="auto"/>
              <w:ind w:firstLine="34"/>
              <w:rPr>
                <w:rFonts w:ascii="Times New Roman" w:hAnsi="Times New Roman"/>
                <w:sz w:val="28"/>
                <w:szCs w:val="28"/>
              </w:rPr>
            </w:pPr>
          </w:p>
        </w:tc>
        <w:tc>
          <w:tcPr>
            <w:tcW w:w="1701" w:type="dxa"/>
          </w:tcPr>
          <w:p w14:paraId="1D41CB17" w14:textId="77777777" w:rsidR="0038513B" w:rsidRDefault="0038513B">
            <w:pPr>
              <w:spacing w:after="0" w:line="240" w:lineRule="auto"/>
              <w:ind w:firstLine="34"/>
              <w:rPr>
                <w:rFonts w:ascii="Times New Roman" w:hAnsi="Times New Roman"/>
                <w:sz w:val="28"/>
                <w:szCs w:val="28"/>
              </w:rPr>
            </w:pPr>
          </w:p>
        </w:tc>
      </w:tr>
      <w:tr w:rsidR="0038513B" w14:paraId="0D6FD099" w14:textId="77777777">
        <w:trPr>
          <w:cantSplit/>
          <w:trHeight w:val="659"/>
        </w:trPr>
        <w:tc>
          <w:tcPr>
            <w:tcW w:w="709" w:type="dxa"/>
            <w:vAlign w:val="center"/>
          </w:tcPr>
          <w:p w14:paraId="571AE506"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2</w:t>
            </w:r>
          </w:p>
        </w:tc>
        <w:tc>
          <w:tcPr>
            <w:tcW w:w="5954" w:type="dxa"/>
            <w:vAlign w:val="center"/>
          </w:tcPr>
          <w:p w14:paraId="3DD0F0F2" w14:textId="77777777" w:rsidR="0038513B" w:rsidRDefault="009C2768">
            <w:pPr>
              <w:spacing w:after="0" w:line="240" w:lineRule="auto"/>
              <w:ind w:firstLine="34"/>
              <w:rPr>
                <w:rFonts w:ascii="Times New Roman" w:hAnsi="Times New Roman"/>
                <w:sz w:val="28"/>
                <w:szCs w:val="28"/>
              </w:rPr>
            </w:pPr>
            <w:r>
              <w:rPr>
                <w:rFonts w:ascii="Times New Roman" w:hAnsi="Times New Roman"/>
                <w:sz w:val="28"/>
                <w:szCs w:val="28"/>
              </w:rPr>
              <w:t>Подтягивание из виса на высокой перекладине/рывок гири (все возрастные категории)</w:t>
            </w:r>
          </w:p>
        </w:tc>
        <w:tc>
          <w:tcPr>
            <w:tcW w:w="1418" w:type="dxa"/>
          </w:tcPr>
          <w:p w14:paraId="13B84C42" w14:textId="77777777" w:rsidR="0038513B" w:rsidRDefault="0038513B">
            <w:pPr>
              <w:spacing w:after="0" w:line="240" w:lineRule="auto"/>
              <w:ind w:firstLine="34"/>
              <w:rPr>
                <w:rFonts w:ascii="Times New Roman" w:hAnsi="Times New Roman"/>
                <w:sz w:val="28"/>
                <w:szCs w:val="28"/>
              </w:rPr>
            </w:pPr>
          </w:p>
        </w:tc>
        <w:tc>
          <w:tcPr>
            <w:tcW w:w="1701" w:type="dxa"/>
          </w:tcPr>
          <w:p w14:paraId="20523960" w14:textId="77777777" w:rsidR="0038513B" w:rsidRDefault="0038513B">
            <w:pPr>
              <w:spacing w:after="0" w:line="240" w:lineRule="auto"/>
              <w:ind w:firstLine="34"/>
              <w:rPr>
                <w:rFonts w:ascii="Times New Roman" w:hAnsi="Times New Roman"/>
                <w:sz w:val="28"/>
                <w:szCs w:val="28"/>
              </w:rPr>
            </w:pPr>
          </w:p>
        </w:tc>
      </w:tr>
      <w:tr w:rsidR="0038513B" w14:paraId="44539AC7" w14:textId="77777777">
        <w:trPr>
          <w:cantSplit/>
          <w:trHeight w:val="659"/>
        </w:trPr>
        <w:tc>
          <w:tcPr>
            <w:tcW w:w="709" w:type="dxa"/>
            <w:vAlign w:val="center"/>
          </w:tcPr>
          <w:p w14:paraId="15A24451"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3</w:t>
            </w:r>
          </w:p>
        </w:tc>
        <w:tc>
          <w:tcPr>
            <w:tcW w:w="5954" w:type="dxa"/>
            <w:vAlign w:val="center"/>
          </w:tcPr>
          <w:p w14:paraId="0D239CE3"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Наклон вперед из положения стоя на гимнастической скамье (от уровня скамьи - см) (все возрастные категории)</w:t>
            </w:r>
          </w:p>
        </w:tc>
        <w:tc>
          <w:tcPr>
            <w:tcW w:w="1418" w:type="dxa"/>
          </w:tcPr>
          <w:p w14:paraId="2A46728E" w14:textId="77777777" w:rsidR="0038513B" w:rsidRDefault="0038513B">
            <w:pPr>
              <w:spacing w:after="0" w:line="240" w:lineRule="auto"/>
              <w:rPr>
                <w:rFonts w:ascii="Times New Roman" w:hAnsi="Times New Roman"/>
                <w:sz w:val="28"/>
                <w:szCs w:val="28"/>
              </w:rPr>
            </w:pPr>
          </w:p>
        </w:tc>
        <w:tc>
          <w:tcPr>
            <w:tcW w:w="1701" w:type="dxa"/>
          </w:tcPr>
          <w:p w14:paraId="6BA56D00" w14:textId="77777777" w:rsidR="0038513B" w:rsidRDefault="0038513B">
            <w:pPr>
              <w:spacing w:after="0" w:line="240" w:lineRule="auto"/>
              <w:rPr>
                <w:rFonts w:ascii="Times New Roman" w:hAnsi="Times New Roman"/>
                <w:sz w:val="28"/>
                <w:szCs w:val="28"/>
              </w:rPr>
            </w:pPr>
          </w:p>
        </w:tc>
      </w:tr>
      <w:tr w:rsidR="0038513B" w14:paraId="48FE772E" w14:textId="77777777">
        <w:trPr>
          <w:cantSplit/>
          <w:trHeight w:val="659"/>
        </w:trPr>
        <w:tc>
          <w:tcPr>
            <w:tcW w:w="709" w:type="dxa"/>
            <w:vAlign w:val="center"/>
          </w:tcPr>
          <w:p w14:paraId="56658ED8"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4</w:t>
            </w:r>
          </w:p>
        </w:tc>
        <w:tc>
          <w:tcPr>
            <w:tcW w:w="5954" w:type="dxa"/>
            <w:vAlign w:val="center"/>
          </w:tcPr>
          <w:p w14:paraId="1125EA69"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Сгибание и разгибание рук в упоре лежа на полу (все возрастные категории)</w:t>
            </w:r>
          </w:p>
        </w:tc>
        <w:tc>
          <w:tcPr>
            <w:tcW w:w="1418" w:type="dxa"/>
          </w:tcPr>
          <w:p w14:paraId="769E6DDF" w14:textId="77777777" w:rsidR="0038513B" w:rsidRDefault="0038513B">
            <w:pPr>
              <w:spacing w:after="0" w:line="240" w:lineRule="auto"/>
              <w:rPr>
                <w:rFonts w:ascii="Times New Roman" w:hAnsi="Times New Roman"/>
                <w:sz w:val="28"/>
                <w:szCs w:val="28"/>
              </w:rPr>
            </w:pPr>
          </w:p>
        </w:tc>
        <w:tc>
          <w:tcPr>
            <w:tcW w:w="1701" w:type="dxa"/>
          </w:tcPr>
          <w:p w14:paraId="36E9F8E7" w14:textId="77777777" w:rsidR="0038513B" w:rsidRDefault="0038513B">
            <w:pPr>
              <w:spacing w:after="0" w:line="240" w:lineRule="auto"/>
              <w:rPr>
                <w:rFonts w:ascii="Times New Roman" w:hAnsi="Times New Roman"/>
                <w:sz w:val="28"/>
                <w:szCs w:val="28"/>
              </w:rPr>
            </w:pPr>
          </w:p>
        </w:tc>
      </w:tr>
      <w:tr w:rsidR="0038513B" w14:paraId="176FCA5F" w14:textId="77777777">
        <w:trPr>
          <w:cantSplit/>
          <w:trHeight w:val="659"/>
        </w:trPr>
        <w:tc>
          <w:tcPr>
            <w:tcW w:w="709" w:type="dxa"/>
            <w:vAlign w:val="center"/>
          </w:tcPr>
          <w:p w14:paraId="652F0191"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lastRenderedPageBreak/>
              <w:t>5</w:t>
            </w:r>
          </w:p>
        </w:tc>
        <w:tc>
          <w:tcPr>
            <w:tcW w:w="5954" w:type="dxa"/>
            <w:vAlign w:val="center"/>
          </w:tcPr>
          <w:p w14:paraId="575BFA0E"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Бег</w:t>
            </w:r>
          </w:p>
        </w:tc>
        <w:tc>
          <w:tcPr>
            <w:tcW w:w="1418" w:type="dxa"/>
          </w:tcPr>
          <w:p w14:paraId="7E94D7E1" w14:textId="77777777" w:rsidR="0038513B" w:rsidRDefault="0038513B">
            <w:pPr>
              <w:spacing w:after="0" w:line="240" w:lineRule="auto"/>
              <w:rPr>
                <w:rFonts w:ascii="Times New Roman" w:hAnsi="Times New Roman"/>
                <w:sz w:val="28"/>
                <w:szCs w:val="28"/>
              </w:rPr>
            </w:pPr>
          </w:p>
        </w:tc>
        <w:tc>
          <w:tcPr>
            <w:tcW w:w="1701" w:type="dxa"/>
          </w:tcPr>
          <w:p w14:paraId="2F2AC90D" w14:textId="77777777" w:rsidR="0038513B" w:rsidRDefault="0038513B">
            <w:pPr>
              <w:spacing w:after="0" w:line="240" w:lineRule="auto"/>
              <w:rPr>
                <w:rFonts w:ascii="Times New Roman" w:hAnsi="Times New Roman"/>
                <w:sz w:val="28"/>
                <w:szCs w:val="28"/>
              </w:rPr>
            </w:pPr>
          </w:p>
        </w:tc>
      </w:tr>
      <w:tr w:rsidR="0038513B" w14:paraId="074DA04D" w14:textId="77777777">
        <w:trPr>
          <w:cantSplit/>
          <w:trHeight w:val="659"/>
        </w:trPr>
        <w:tc>
          <w:tcPr>
            <w:tcW w:w="709" w:type="dxa"/>
            <w:vAlign w:val="center"/>
          </w:tcPr>
          <w:p w14:paraId="36B35F67"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5.1</w:t>
            </w:r>
          </w:p>
        </w:tc>
        <w:tc>
          <w:tcPr>
            <w:tcW w:w="5954" w:type="dxa"/>
            <w:vAlign w:val="center"/>
          </w:tcPr>
          <w:p w14:paraId="1A5FB16F"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Бег на длинные дистанции 2000 м (мин, с) (участники V</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IX</w:t>
            </w:r>
            <w:r>
              <w:rPr>
                <w:rFonts w:ascii="Times New Roman" w:hAnsi="Times New Roman"/>
                <w:sz w:val="28"/>
                <w:szCs w:val="28"/>
              </w:rPr>
              <w:t xml:space="preserve"> ступени)</w:t>
            </w:r>
          </w:p>
        </w:tc>
        <w:tc>
          <w:tcPr>
            <w:tcW w:w="1418" w:type="dxa"/>
          </w:tcPr>
          <w:p w14:paraId="6426BFF2" w14:textId="77777777" w:rsidR="0038513B" w:rsidRDefault="0038513B">
            <w:pPr>
              <w:spacing w:after="0" w:line="240" w:lineRule="auto"/>
              <w:rPr>
                <w:rFonts w:ascii="Times New Roman" w:hAnsi="Times New Roman"/>
                <w:sz w:val="28"/>
                <w:szCs w:val="28"/>
              </w:rPr>
            </w:pPr>
          </w:p>
        </w:tc>
        <w:tc>
          <w:tcPr>
            <w:tcW w:w="1701" w:type="dxa"/>
          </w:tcPr>
          <w:p w14:paraId="3D9E91D6" w14:textId="77777777" w:rsidR="0038513B" w:rsidRDefault="0038513B">
            <w:pPr>
              <w:spacing w:after="0" w:line="240" w:lineRule="auto"/>
              <w:rPr>
                <w:rFonts w:ascii="Times New Roman" w:hAnsi="Times New Roman"/>
                <w:sz w:val="28"/>
                <w:szCs w:val="28"/>
              </w:rPr>
            </w:pPr>
          </w:p>
        </w:tc>
      </w:tr>
      <w:tr w:rsidR="0038513B" w14:paraId="47AD6E2E" w14:textId="77777777">
        <w:trPr>
          <w:cantSplit/>
          <w:trHeight w:val="659"/>
        </w:trPr>
        <w:tc>
          <w:tcPr>
            <w:tcW w:w="709" w:type="dxa"/>
            <w:vAlign w:val="center"/>
          </w:tcPr>
          <w:p w14:paraId="480B707B" w14:textId="77777777" w:rsidR="0038513B" w:rsidRDefault="009C2768">
            <w:pPr>
              <w:tabs>
                <w:tab w:val="left" w:pos="0"/>
              </w:tabs>
              <w:spacing w:after="0" w:line="240" w:lineRule="auto"/>
              <w:rPr>
                <w:rFonts w:ascii="Times New Roman" w:hAnsi="Times New Roman"/>
                <w:sz w:val="28"/>
                <w:szCs w:val="28"/>
              </w:rPr>
            </w:pPr>
            <w:r>
              <w:rPr>
                <w:rFonts w:ascii="Times New Roman" w:hAnsi="Times New Roman"/>
                <w:sz w:val="28"/>
                <w:szCs w:val="28"/>
              </w:rPr>
              <w:t>5.2</w:t>
            </w:r>
          </w:p>
        </w:tc>
        <w:tc>
          <w:tcPr>
            <w:tcW w:w="5954" w:type="dxa"/>
            <w:vAlign w:val="center"/>
          </w:tcPr>
          <w:p w14:paraId="79E6F599" w14:textId="77777777" w:rsidR="0038513B" w:rsidRDefault="009C2768">
            <w:pPr>
              <w:spacing w:after="0" w:line="240" w:lineRule="auto"/>
              <w:rPr>
                <w:rFonts w:ascii="Times New Roman" w:hAnsi="Times New Roman"/>
                <w:sz w:val="28"/>
                <w:szCs w:val="28"/>
              </w:rPr>
            </w:pPr>
            <w:r>
              <w:rPr>
                <w:rFonts w:ascii="Times New Roman" w:hAnsi="Times New Roman"/>
                <w:sz w:val="28"/>
                <w:szCs w:val="28"/>
              </w:rPr>
              <w:t>Бег на длинные дистанции 3000 м (мин, с) (участники V</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ступени)</w:t>
            </w:r>
          </w:p>
        </w:tc>
        <w:tc>
          <w:tcPr>
            <w:tcW w:w="1418" w:type="dxa"/>
          </w:tcPr>
          <w:p w14:paraId="2C68E366" w14:textId="77777777" w:rsidR="0038513B" w:rsidRDefault="0038513B">
            <w:pPr>
              <w:spacing w:after="0" w:line="240" w:lineRule="auto"/>
              <w:rPr>
                <w:rFonts w:ascii="Times New Roman" w:hAnsi="Times New Roman"/>
                <w:sz w:val="28"/>
                <w:szCs w:val="28"/>
              </w:rPr>
            </w:pPr>
          </w:p>
        </w:tc>
        <w:tc>
          <w:tcPr>
            <w:tcW w:w="1701" w:type="dxa"/>
          </w:tcPr>
          <w:p w14:paraId="4EE87A6C" w14:textId="77777777" w:rsidR="0038513B" w:rsidRDefault="0038513B">
            <w:pPr>
              <w:spacing w:after="0" w:line="240" w:lineRule="auto"/>
              <w:rPr>
                <w:rFonts w:ascii="Times New Roman" w:hAnsi="Times New Roman"/>
                <w:sz w:val="28"/>
                <w:szCs w:val="28"/>
              </w:rPr>
            </w:pPr>
          </w:p>
        </w:tc>
      </w:tr>
    </w:tbl>
    <w:p w14:paraId="144AC47E" w14:textId="77777777" w:rsidR="0038513B" w:rsidRDefault="0038513B">
      <w:pPr>
        <w:ind w:firstLine="426"/>
        <w:rPr>
          <w:rFonts w:ascii="Times New Roman" w:hAnsi="Times New Roman"/>
        </w:rPr>
      </w:pPr>
    </w:p>
    <w:p w14:paraId="1360C25C" w14:textId="77777777" w:rsidR="0038513B" w:rsidRDefault="0038513B">
      <w:pPr>
        <w:ind w:firstLine="426"/>
        <w:rPr>
          <w:rFonts w:ascii="Times New Roman" w:hAnsi="Times New Roman"/>
        </w:rPr>
      </w:pPr>
    </w:p>
    <w:p w14:paraId="020CF9D3" w14:textId="77777777" w:rsidR="0038513B" w:rsidRDefault="0038513B">
      <w:pPr>
        <w:shd w:val="clear" w:color="auto" w:fill="FFFFFF"/>
        <w:spacing w:after="0" w:line="240" w:lineRule="auto"/>
        <w:contextualSpacing/>
        <w:jc w:val="center"/>
        <w:rPr>
          <w:rFonts w:ascii="Times New Roman" w:hAnsi="Times New Roman"/>
          <w:sz w:val="28"/>
          <w:szCs w:val="28"/>
        </w:rPr>
      </w:pPr>
    </w:p>
    <w:p w14:paraId="46D8C22F" w14:textId="77777777" w:rsidR="0038513B" w:rsidRDefault="0038513B">
      <w:pPr>
        <w:shd w:val="clear" w:color="auto" w:fill="FFFFFF"/>
        <w:spacing w:after="0" w:line="240" w:lineRule="auto"/>
        <w:contextualSpacing/>
        <w:jc w:val="center"/>
        <w:rPr>
          <w:rFonts w:ascii="Times New Roman" w:hAnsi="Times New Roman"/>
          <w:sz w:val="28"/>
          <w:szCs w:val="28"/>
        </w:rPr>
      </w:pPr>
    </w:p>
    <w:p w14:paraId="049E5734" w14:textId="77777777" w:rsidR="0038513B" w:rsidRDefault="0038513B">
      <w:pPr>
        <w:shd w:val="clear" w:color="auto" w:fill="FFFFFF"/>
        <w:spacing w:after="0" w:line="240" w:lineRule="auto"/>
        <w:contextualSpacing/>
        <w:jc w:val="center"/>
        <w:rPr>
          <w:rFonts w:ascii="Times New Roman" w:hAnsi="Times New Roman"/>
          <w:sz w:val="28"/>
          <w:szCs w:val="28"/>
        </w:rPr>
      </w:pPr>
    </w:p>
    <w:p w14:paraId="49840D01" w14:textId="77777777" w:rsidR="0038513B" w:rsidRDefault="0038513B">
      <w:pPr>
        <w:shd w:val="clear" w:color="auto" w:fill="FFFFFF"/>
        <w:spacing w:after="0" w:line="240" w:lineRule="auto"/>
        <w:contextualSpacing/>
        <w:jc w:val="center"/>
        <w:rPr>
          <w:rFonts w:ascii="Times New Roman" w:hAnsi="Times New Roman"/>
          <w:sz w:val="28"/>
          <w:szCs w:val="28"/>
        </w:rPr>
      </w:pPr>
    </w:p>
    <w:sectPr w:rsidR="0038513B">
      <w:headerReference w:type="default" r:id="rId9"/>
      <w:headerReference w:type="first" r:id="rId10"/>
      <w:pgSz w:w="11906" w:h="16838"/>
      <w:pgMar w:top="993"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54FF" w14:textId="77777777" w:rsidR="0071768C" w:rsidRDefault="0071768C">
      <w:pPr>
        <w:spacing w:line="240" w:lineRule="auto"/>
      </w:pPr>
      <w:r>
        <w:separator/>
      </w:r>
    </w:p>
  </w:endnote>
  <w:endnote w:type="continuationSeparator" w:id="0">
    <w:p w14:paraId="63A3E56C" w14:textId="77777777" w:rsidR="0071768C" w:rsidRDefault="00717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default"/>
    <w:sig w:usb0="00000000" w:usb1="00000000"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AEEB" w14:textId="77777777" w:rsidR="0071768C" w:rsidRDefault="0071768C">
      <w:pPr>
        <w:spacing w:after="0"/>
      </w:pPr>
      <w:r>
        <w:separator/>
      </w:r>
    </w:p>
  </w:footnote>
  <w:footnote w:type="continuationSeparator" w:id="0">
    <w:p w14:paraId="53A5D989" w14:textId="77777777" w:rsidR="0071768C" w:rsidRDefault="007176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FA7A" w14:textId="77777777" w:rsidR="0038513B" w:rsidRDefault="009C2768">
    <w:pPr>
      <w:pStyle w:val="af1"/>
      <w:jc w:val="center"/>
    </w:pPr>
    <w:r>
      <w:fldChar w:fldCharType="begin"/>
    </w:r>
    <w:r>
      <w:instrText xml:space="preserve"> PAGE   \* MERGEFORMAT </w:instrText>
    </w:r>
    <w:r>
      <w:fldChar w:fldCharType="separate"/>
    </w:r>
    <w:r>
      <w:t>16</w:t>
    </w:r>
    <w:r>
      <w:fldChar w:fldCharType="end"/>
    </w:r>
  </w:p>
  <w:p w14:paraId="6DCF277C" w14:textId="77777777" w:rsidR="0038513B" w:rsidRDefault="0038513B">
    <w:pPr>
      <w:pStyle w:val="af1"/>
      <w:jc w:val="center"/>
    </w:pPr>
  </w:p>
  <w:p w14:paraId="3F2AA1FB" w14:textId="77777777" w:rsidR="0038513B" w:rsidRDefault="0038513B">
    <w:pPr>
      <w:pStyle w:val="af1"/>
    </w:pPr>
  </w:p>
  <w:p w14:paraId="6194DD3E" w14:textId="77777777" w:rsidR="0038513B" w:rsidRDefault="0038513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D4D3" w14:textId="77777777" w:rsidR="0038513B" w:rsidRDefault="0038513B">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18A40E9E"/>
    <w:multiLevelType w:val="hybridMultilevel"/>
    <w:tmpl w:val="D96CC608"/>
    <w:lvl w:ilvl="0" w:tplc="8B0A9D3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4579DA"/>
    <w:multiLevelType w:val="multilevel"/>
    <w:tmpl w:val="254579DA"/>
    <w:lvl w:ilvl="0">
      <w:start w:val="6"/>
      <w:numFmt w:val="decimal"/>
      <w:lvlText w:val="%1."/>
      <w:lvlJc w:val="left"/>
      <w:pPr>
        <w:ind w:left="643" w:hanging="360"/>
      </w:pPr>
      <w:rPr>
        <w:rFonts w:hint="default"/>
        <w:b w:val="0"/>
        <w:bCs w:val="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15:restartNumberingAfterBreak="0">
    <w:nsid w:val="37EB7FBA"/>
    <w:multiLevelType w:val="multilevel"/>
    <w:tmpl w:val="37EB7FBA"/>
    <w:lvl w:ilvl="0">
      <w:start w:val="5"/>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3"/>
  </w:num>
  <w:num w:numId="2">
    <w:abstractNumId w:val="2"/>
  </w:num>
  <w:num w:numId="3">
    <w:abstractNumId w:val="0"/>
    <w:lvlOverride w:ilvl="0">
      <w:lvl w:ilvl="0">
        <w:numFmt w:val="bullet"/>
        <w:lvlText w:val="-"/>
        <w:legacy w:legacy="1" w:legacySpace="0" w:legacyIndent="149"/>
        <w:lvlJc w:val="left"/>
        <w:rPr>
          <w:rFonts w:ascii="Times New Roman" w:hAnsi="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0D"/>
    <w:rsid w:val="0000052D"/>
    <w:rsid w:val="00000571"/>
    <w:rsid w:val="000014BB"/>
    <w:rsid w:val="000069B3"/>
    <w:rsid w:val="00012B9B"/>
    <w:rsid w:val="00012EF6"/>
    <w:rsid w:val="00013664"/>
    <w:rsid w:val="00014C00"/>
    <w:rsid w:val="00015870"/>
    <w:rsid w:val="00015AC2"/>
    <w:rsid w:val="00015D0C"/>
    <w:rsid w:val="000170A1"/>
    <w:rsid w:val="00021D13"/>
    <w:rsid w:val="00022FF9"/>
    <w:rsid w:val="0002602E"/>
    <w:rsid w:val="00027A07"/>
    <w:rsid w:val="00031028"/>
    <w:rsid w:val="00031E3C"/>
    <w:rsid w:val="00035A00"/>
    <w:rsid w:val="00035C6D"/>
    <w:rsid w:val="000377D6"/>
    <w:rsid w:val="000424A4"/>
    <w:rsid w:val="0004371D"/>
    <w:rsid w:val="00046F69"/>
    <w:rsid w:val="0004756E"/>
    <w:rsid w:val="00047AA6"/>
    <w:rsid w:val="000528DC"/>
    <w:rsid w:val="00056C18"/>
    <w:rsid w:val="000573FC"/>
    <w:rsid w:val="00062324"/>
    <w:rsid w:val="000625DC"/>
    <w:rsid w:val="00064009"/>
    <w:rsid w:val="000643CD"/>
    <w:rsid w:val="000644E9"/>
    <w:rsid w:val="00071024"/>
    <w:rsid w:val="00073860"/>
    <w:rsid w:val="00073927"/>
    <w:rsid w:val="00075791"/>
    <w:rsid w:val="00075F3A"/>
    <w:rsid w:val="00077E9C"/>
    <w:rsid w:val="000804C5"/>
    <w:rsid w:val="0008218E"/>
    <w:rsid w:val="000837C0"/>
    <w:rsid w:val="00083BCD"/>
    <w:rsid w:val="000848EE"/>
    <w:rsid w:val="000906D8"/>
    <w:rsid w:val="00094449"/>
    <w:rsid w:val="00096771"/>
    <w:rsid w:val="00096AF9"/>
    <w:rsid w:val="00096EAB"/>
    <w:rsid w:val="00097532"/>
    <w:rsid w:val="000A01A5"/>
    <w:rsid w:val="000A0601"/>
    <w:rsid w:val="000A11BC"/>
    <w:rsid w:val="000A2356"/>
    <w:rsid w:val="000A2B5A"/>
    <w:rsid w:val="000A3DE9"/>
    <w:rsid w:val="000A6A97"/>
    <w:rsid w:val="000B02EE"/>
    <w:rsid w:val="000B1602"/>
    <w:rsid w:val="000B2B3A"/>
    <w:rsid w:val="000B2E8E"/>
    <w:rsid w:val="000B4BD0"/>
    <w:rsid w:val="000B57DB"/>
    <w:rsid w:val="000B5DC7"/>
    <w:rsid w:val="000B5E3C"/>
    <w:rsid w:val="000C0DEE"/>
    <w:rsid w:val="000C16AF"/>
    <w:rsid w:val="000C25D9"/>
    <w:rsid w:val="000C559E"/>
    <w:rsid w:val="000C5B19"/>
    <w:rsid w:val="000D0C8A"/>
    <w:rsid w:val="000D4ECF"/>
    <w:rsid w:val="000D5CBF"/>
    <w:rsid w:val="000D6BCC"/>
    <w:rsid w:val="000D6E76"/>
    <w:rsid w:val="000D7A06"/>
    <w:rsid w:val="000E0E01"/>
    <w:rsid w:val="000E2072"/>
    <w:rsid w:val="000E5D91"/>
    <w:rsid w:val="000E73B7"/>
    <w:rsid w:val="000F0C16"/>
    <w:rsid w:val="000F1965"/>
    <w:rsid w:val="000F3676"/>
    <w:rsid w:val="000F62E2"/>
    <w:rsid w:val="000F693C"/>
    <w:rsid w:val="00101093"/>
    <w:rsid w:val="00101C19"/>
    <w:rsid w:val="00105E22"/>
    <w:rsid w:val="0010797B"/>
    <w:rsid w:val="00110F88"/>
    <w:rsid w:val="00115520"/>
    <w:rsid w:val="00115CD0"/>
    <w:rsid w:val="00123E04"/>
    <w:rsid w:val="00124BD0"/>
    <w:rsid w:val="00130700"/>
    <w:rsid w:val="001313F8"/>
    <w:rsid w:val="00134B86"/>
    <w:rsid w:val="00134E75"/>
    <w:rsid w:val="00141756"/>
    <w:rsid w:val="0014181E"/>
    <w:rsid w:val="00143476"/>
    <w:rsid w:val="0014491D"/>
    <w:rsid w:val="00146EDC"/>
    <w:rsid w:val="00155587"/>
    <w:rsid w:val="001571AE"/>
    <w:rsid w:val="00160178"/>
    <w:rsid w:val="0016168E"/>
    <w:rsid w:val="00162908"/>
    <w:rsid w:val="001706A8"/>
    <w:rsid w:val="00170FAE"/>
    <w:rsid w:val="00173F6F"/>
    <w:rsid w:val="001755F3"/>
    <w:rsid w:val="001765E9"/>
    <w:rsid w:val="00181518"/>
    <w:rsid w:val="0018422E"/>
    <w:rsid w:val="00184950"/>
    <w:rsid w:val="0018562B"/>
    <w:rsid w:val="001862FF"/>
    <w:rsid w:val="001929A5"/>
    <w:rsid w:val="00192D92"/>
    <w:rsid w:val="0019341A"/>
    <w:rsid w:val="001938C3"/>
    <w:rsid w:val="0019406E"/>
    <w:rsid w:val="00195174"/>
    <w:rsid w:val="00196A63"/>
    <w:rsid w:val="0019759A"/>
    <w:rsid w:val="001A0E68"/>
    <w:rsid w:val="001A5EC0"/>
    <w:rsid w:val="001B196D"/>
    <w:rsid w:val="001B24F0"/>
    <w:rsid w:val="001B43E4"/>
    <w:rsid w:val="001B595D"/>
    <w:rsid w:val="001B5E0C"/>
    <w:rsid w:val="001B722A"/>
    <w:rsid w:val="001B7AA6"/>
    <w:rsid w:val="001B7C0E"/>
    <w:rsid w:val="001C46A3"/>
    <w:rsid w:val="001C767F"/>
    <w:rsid w:val="001D144F"/>
    <w:rsid w:val="001D29FF"/>
    <w:rsid w:val="001D380B"/>
    <w:rsid w:val="001D46E4"/>
    <w:rsid w:val="001D49EA"/>
    <w:rsid w:val="001D4E19"/>
    <w:rsid w:val="001D6149"/>
    <w:rsid w:val="001D6E20"/>
    <w:rsid w:val="001E15C9"/>
    <w:rsid w:val="001E2187"/>
    <w:rsid w:val="001E289E"/>
    <w:rsid w:val="001E4068"/>
    <w:rsid w:val="001E4B0A"/>
    <w:rsid w:val="001F01B9"/>
    <w:rsid w:val="001F1F67"/>
    <w:rsid w:val="001F4E2B"/>
    <w:rsid w:val="001F5342"/>
    <w:rsid w:val="001F561D"/>
    <w:rsid w:val="00204651"/>
    <w:rsid w:val="0020494C"/>
    <w:rsid w:val="00204988"/>
    <w:rsid w:val="00204B81"/>
    <w:rsid w:val="0020577B"/>
    <w:rsid w:val="00205C02"/>
    <w:rsid w:val="00206DFA"/>
    <w:rsid w:val="0021031D"/>
    <w:rsid w:val="0021047D"/>
    <w:rsid w:val="002114D0"/>
    <w:rsid w:val="00212157"/>
    <w:rsid w:val="00213525"/>
    <w:rsid w:val="0021453F"/>
    <w:rsid w:val="00214E57"/>
    <w:rsid w:val="0021583C"/>
    <w:rsid w:val="00217A5C"/>
    <w:rsid w:val="00220645"/>
    <w:rsid w:val="002214BC"/>
    <w:rsid w:val="00221588"/>
    <w:rsid w:val="002220E9"/>
    <w:rsid w:val="00222610"/>
    <w:rsid w:val="00222DE5"/>
    <w:rsid w:val="00223AE6"/>
    <w:rsid w:val="00224FF8"/>
    <w:rsid w:val="00226037"/>
    <w:rsid w:val="00226C75"/>
    <w:rsid w:val="00231B74"/>
    <w:rsid w:val="002348D0"/>
    <w:rsid w:val="00237F40"/>
    <w:rsid w:val="00241891"/>
    <w:rsid w:val="0024263E"/>
    <w:rsid w:val="00243436"/>
    <w:rsid w:val="00255381"/>
    <w:rsid w:val="002568D0"/>
    <w:rsid w:val="002569AA"/>
    <w:rsid w:val="00257412"/>
    <w:rsid w:val="00260311"/>
    <w:rsid w:val="00265D2B"/>
    <w:rsid w:val="0027100B"/>
    <w:rsid w:val="00273784"/>
    <w:rsid w:val="00273DD3"/>
    <w:rsid w:val="002765F1"/>
    <w:rsid w:val="0028025E"/>
    <w:rsid w:val="00280264"/>
    <w:rsid w:val="00280447"/>
    <w:rsid w:val="0028059A"/>
    <w:rsid w:val="00280D53"/>
    <w:rsid w:val="00280ED7"/>
    <w:rsid w:val="00281242"/>
    <w:rsid w:val="00281344"/>
    <w:rsid w:val="00281EEA"/>
    <w:rsid w:val="00282782"/>
    <w:rsid w:val="002851C8"/>
    <w:rsid w:val="00286569"/>
    <w:rsid w:val="00291798"/>
    <w:rsid w:val="00292546"/>
    <w:rsid w:val="00295BFA"/>
    <w:rsid w:val="002A0F93"/>
    <w:rsid w:val="002A2855"/>
    <w:rsid w:val="002A5596"/>
    <w:rsid w:val="002A68D3"/>
    <w:rsid w:val="002A7702"/>
    <w:rsid w:val="002B2719"/>
    <w:rsid w:val="002B34D9"/>
    <w:rsid w:val="002B3F86"/>
    <w:rsid w:val="002B43A9"/>
    <w:rsid w:val="002B4A7B"/>
    <w:rsid w:val="002B4C72"/>
    <w:rsid w:val="002B5284"/>
    <w:rsid w:val="002B54E9"/>
    <w:rsid w:val="002B585D"/>
    <w:rsid w:val="002B6046"/>
    <w:rsid w:val="002B6571"/>
    <w:rsid w:val="002B6BC4"/>
    <w:rsid w:val="002B71FB"/>
    <w:rsid w:val="002C1BB0"/>
    <w:rsid w:val="002C29F0"/>
    <w:rsid w:val="002C32B2"/>
    <w:rsid w:val="002C39F1"/>
    <w:rsid w:val="002C48D0"/>
    <w:rsid w:val="002D08E5"/>
    <w:rsid w:val="002D0C57"/>
    <w:rsid w:val="002D165A"/>
    <w:rsid w:val="002D1CAF"/>
    <w:rsid w:val="002D26D0"/>
    <w:rsid w:val="002D3388"/>
    <w:rsid w:val="002D4713"/>
    <w:rsid w:val="002D4909"/>
    <w:rsid w:val="002D4A36"/>
    <w:rsid w:val="002D53F5"/>
    <w:rsid w:val="002E09F3"/>
    <w:rsid w:val="002E10CD"/>
    <w:rsid w:val="002E41B1"/>
    <w:rsid w:val="002E4631"/>
    <w:rsid w:val="002E71CF"/>
    <w:rsid w:val="002F128C"/>
    <w:rsid w:val="002F199F"/>
    <w:rsid w:val="002F2B99"/>
    <w:rsid w:val="002F3DC8"/>
    <w:rsid w:val="002F4028"/>
    <w:rsid w:val="002F54DC"/>
    <w:rsid w:val="002F6FB1"/>
    <w:rsid w:val="00300191"/>
    <w:rsid w:val="00301652"/>
    <w:rsid w:val="00301CDA"/>
    <w:rsid w:val="003035C4"/>
    <w:rsid w:val="00305210"/>
    <w:rsid w:val="00305B2C"/>
    <w:rsid w:val="00305BBF"/>
    <w:rsid w:val="00310C81"/>
    <w:rsid w:val="00310DA8"/>
    <w:rsid w:val="0031346D"/>
    <w:rsid w:val="00313E54"/>
    <w:rsid w:val="00315013"/>
    <w:rsid w:val="0031573E"/>
    <w:rsid w:val="003163BB"/>
    <w:rsid w:val="00316B35"/>
    <w:rsid w:val="00317116"/>
    <w:rsid w:val="00317327"/>
    <w:rsid w:val="00321D1F"/>
    <w:rsid w:val="00321ECD"/>
    <w:rsid w:val="00321FE2"/>
    <w:rsid w:val="00325320"/>
    <w:rsid w:val="003255B3"/>
    <w:rsid w:val="0032590F"/>
    <w:rsid w:val="00325E26"/>
    <w:rsid w:val="00331050"/>
    <w:rsid w:val="003314E5"/>
    <w:rsid w:val="00331500"/>
    <w:rsid w:val="00331F60"/>
    <w:rsid w:val="00332349"/>
    <w:rsid w:val="0033305D"/>
    <w:rsid w:val="003338EA"/>
    <w:rsid w:val="003344EB"/>
    <w:rsid w:val="00334B22"/>
    <w:rsid w:val="00335A09"/>
    <w:rsid w:val="00337C23"/>
    <w:rsid w:val="003435F5"/>
    <w:rsid w:val="00343892"/>
    <w:rsid w:val="00344C12"/>
    <w:rsid w:val="00344D0B"/>
    <w:rsid w:val="003452C9"/>
    <w:rsid w:val="003473A6"/>
    <w:rsid w:val="00347E3F"/>
    <w:rsid w:val="00347EC4"/>
    <w:rsid w:val="00352E40"/>
    <w:rsid w:val="003548A3"/>
    <w:rsid w:val="00356034"/>
    <w:rsid w:val="00361007"/>
    <w:rsid w:val="00362092"/>
    <w:rsid w:val="003640CC"/>
    <w:rsid w:val="00364DBB"/>
    <w:rsid w:val="003665BB"/>
    <w:rsid w:val="003672E3"/>
    <w:rsid w:val="003701FF"/>
    <w:rsid w:val="00372345"/>
    <w:rsid w:val="00374FA1"/>
    <w:rsid w:val="003757A9"/>
    <w:rsid w:val="003766A4"/>
    <w:rsid w:val="0037740D"/>
    <w:rsid w:val="00380105"/>
    <w:rsid w:val="00381F33"/>
    <w:rsid w:val="003847F0"/>
    <w:rsid w:val="0038513B"/>
    <w:rsid w:val="00385234"/>
    <w:rsid w:val="003875D3"/>
    <w:rsid w:val="00387A7F"/>
    <w:rsid w:val="00392281"/>
    <w:rsid w:val="0039436A"/>
    <w:rsid w:val="00396641"/>
    <w:rsid w:val="0039720C"/>
    <w:rsid w:val="00397812"/>
    <w:rsid w:val="003A3E4A"/>
    <w:rsid w:val="003A7B77"/>
    <w:rsid w:val="003B1CEB"/>
    <w:rsid w:val="003B1F37"/>
    <w:rsid w:val="003B318F"/>
    <w:rsid w:val="003B5B88"/>
    <w:rsid w:val="003C36A6"/>
    <w:rsid w:val="003C6F1F"/>
    <w:rsid w:val="003D1654"/>
    <w:rsid w:val="003D32E3"/>
    <w:rsid w:val="003D7F2A"/>
    <w:rsid w:val="003E1F15"/>
    <w:rsid w:val="003E40F3"/>
    <w:rsid w:val="003E41D6"/>
    <w:rsid w:val="003E54DD"/>
    <w:rsid w:val="003F2B6F"/>
    <w:rsid w:val="003F2B7F"/>
    <w:rsid w:val="003F608E"/>
    <w:rsid w:val="003F7206"/>
    <w:rsid w:val="003F7288"/>
    <w:rsid w:val="0040262C"/>
    <w:rsid w:val="004036DC"/>
    <w:rsid w:val="004049BB"/>
    <w:rsid w:val="004060C7"/>
    <w:rsid w:val="0040636D"/>
    <w:rsid w:val="00406C51"/>
    <w:rsid w:val="00406D95"/>
    <w:rsid w:val="0040745A"/>
    <w:rsid w:val="00407704"/>
    <w:rsid w:val="00411CF9"/>
    <w:rsid w:val="0041320B"/>
    <w:rsid w:val="00413672"/>
    <w:rsid w:val="00413FF2"/>
    <w:rsid w:val="00420127"/>
    <w:rsid w:val="00420436"/>
    <w:rsid w:val="004217A7"/>
    <w:rsid w:val="00421FF6"/>
    <w:rsid w:val="00423B71"/>
    <w:rsid w:val="004255EA"/>
    <w:rsid w:val="00426514"/>
    <w:rsid w:val="00430B60"/>
    <w:rsid w:val="0043199C"/>
    <w:rsid w:val="00432E58"/>
    <w:rsid w:val="00435961"/>
    <w:rsid w:val="00442CF0"/>
    <w:rsid w:val="00443425"/>
    <w:rsid w:val="00444A04"/>
    <w:rsid w:val="004452AB"/>
    <w:rsid w:val="004469C5"/>
    <w:rsid w:val="00450594"/>
    <w:rsid w:val="0045411D"/>
    <w:rsid w:val="00456252"/>
    <w:rsid w:val="00456466"/>
    <w:rsid w:val="0045664B"/>
    <w:rsid w:val="00462DE9"/>
    <w:rsid w:val="00464CF9"/>
    <w:rsid w:val="004676F6"/>
    <w:rsid w:val="00467B35"/>
    <w:rsid w:val="0047072D"/>
    <w:rsid w:val="00470AC6"/>
    <w:rsid w:val="00471442"/>
    <w:rsid w:val="00474133"/>
    <w:rsid w:val="00474B01"/>
    <w:rsid w:val="004759ED"/>
    <w:rsid w:val="00475D51"/>
    <w:rsid w:val="00476BBE"/>
    <w:rsid w:val="004821F3"/>
    <w:rsid w:val="00482384"/>
    <w:rsid w:val="00483225"/>
    <w:rsid w:val="00483E73"/>
    <w:rsid w:val="004855DB"/>
    <w:rsid w:val="00485FDF"/>
    <w:rsid w:val="0048626B"/>
    <w:rsid w:val="00487CF7"/>
    <w:rsid w:val="00490A63"/>
    <w:rsid w:val="004952B4"/>
    <w:rsid w:val="0049579F"/>
    <w:rsid w:val="004A2E56"/>
    <w:rsid w:val="004A767C"/>
    <w:rsid w:val="004B56C8"/>
    <w:rsid w:val="004C2669"/>
    <w:rsid w:val="004C2A98"/>
    <w:rsid w:val="004C35A4"/>
    <w:rsid w:val="004C5552"/>
    <w:rsid w:val="004C6436"/>
    <w:rsid w:val="004C7291"/>
    <w:rsid w:val="004D1253"/>
    <w:rsid w:val="004D1396"/>
    <w:rsid w:val="004D17E2"/>
    <w:rsid w:val="004D1BC6"/>
    <w:rsid w:val="004D3E49"/>
    <w:rsid w:val="004D4FEC"/>
    <w:rsid w:val="004D6803"/>
    <w:rsid w:val="004E027D"/>
    <w:rsid w:val="004E1774"/>
    <w:rsid w:val="004E241F"/>
    <w:rsid w:val="004E2B13"/>
    <w:rsid w:val="004E6732"/>
    <w:rsid w:val="004F2019"/>
    <w:rsid w:val="004F3582"/>
    <w:rsid w:val="004F45DF"/>
    <w:rsid w:val="004F7AC0"/>
    <w:rsid w:val="00500C8F"/>
    <w:rsid w:val="00500EBF"/>
    <w:rsid w:val="00505682"/>
    <w:rsid w:val="00510330"/>
    <w:rsid w:val="0051295A"/>
    <w:rsid w:val="005142DE"/>
    <w:rsid w:val="005152BF"/>
    <w:rsid w:val="00516B95"/>
    <w:rsid w:val="00516E6D"/>
    <w:rsid w:val="0051713E"/>
    <w:rsid w:val="00521278"/>
    <w:rsid w:val="00521BBE"/>
    <w:rsid w:val="005240BA"/>
    <w:rsid w:val="00524817"/>
    <w:rsid w:val="00524918"/>
    <w:rsid w:val="00525439"/>
    <w:rsid w:val="00527BE3"/>
    <w:rsid w:val="00530A66"/>
    <w:rsid w:val="00531B34"/>
    <w:rsid w:val="0053646D"/>
    <w:rsid w:val="00536E4E"/>
    <w:rsid w:val="005374CC"/>
    <w:rsid w:val="005414DA"/>
    <w:rsid w:val="00543407"/>
    <w:rsid w:val="00544EE1"/>
    <w:rsid w:val="00546ECF"/>
    <w:rsid w:val="00547945"/>
    <w:rsid w:val="00552512"/>
    <w:rsid w:val="005542BC"/>
    <w:rsid w:val="005545D6"/>
    <w:rsid w:val="0055658C"/>
    <w:rsid w:val="0056110A"/>
    <w:rsid w:val="00562D1C"/>
    <w:rsid w:val="0056318A"/>
    <w:rsid w:val="0056389E"/>
    <w:rsid w:val="00563948"/>
    <w:rsid w:val="00567D4C"/>
    <w:rsid w:val="00570149"/>
    <w:rsid w:val="005712F3"/>
    <w:rsid w:val="00571AEA"/>
    <w:rsid w:val="00573C65"/>
    <w:rsid w:val="005744DE"/>
    <w:rsid w:val="00575159"/>
    <w:rsid w:val="005769B4"/>
    <w:rsid w:val="005776E6"/>
    <w:rsid w:val="00581344"/>
    <w:rsid w:val="00581774"/>
    <w:rsid w:val="00581B1B"/>
    <w:rsid w:val="00581EFE"/>
    <w:rsid w:val="00582DCA"/>
    <w:rsid w:val="005837B4"/>
    <w:rsid w:val="00584FA3"/>
    <w:rsid w:val="00585331"/>
    <w:rsid w:val="00586437"/>
    <w:rsid w:val="00586C73"/>
    <w:rsid w:val="0058785C"/>
    <w:rsid w:val="00587A42"/>
    <w:rsid w:val="005901E3"/>
    <w:rsid w:val="0059046A"/>
    <w:rsid w:val="0059149A"/>
    <w:rsid w:val="00591A99"/>
    <w:rsid w:val="00593885"/>
    <w:rsid w:val="00594B46"/>
    <w:rsid w:val="00595CAA"/>
    <w:rsid w:val="00595DCE"/>
    <w:rsid w:val="005965C6"/>
    <w:rsid w:val="00596819"/>
    <w:rsid w:val="00597C36"/>
    <w:rsid w:val="005A25AD"/>
    <w:rsid w:val="005A2C11"/>
    <w:rsid w:val="005A5AC4"/>
    <w:rsid w:val="005A759D"/>
    <w:rsid w:val="005B21AE"/>
    <w:rsid w:val="005B2CDD"/>
    <w:rsid w:val="005B406C"/>
    <w:rsid w:val="005B5D82"/>
    <w:rsid w:val="005C14E9"/>
    <w:rsid w:val="005C29B7"/>
    <w:rsid w:val="005C2B23"/>
    <w:rsid w:val="005C3645"/>
    <w:rsid w:val="005C4FFC"/>
    <w:rsid w:val="005C5546"/>
    <w:rsid w:val="005C600F"/>
    <w:rsid w:val="005D0A84"/>
    <w:rsid w:val="005D1542"/>
    <w:rsid w:val="005D296C"/>
    <w:rsid w:val="005D6319"/>
    <w:rsid w:val="005D723D"/>
    <w:rsid w:val="005D7EB2"/>
    <w:rsid w:val="005E17EA"/>
    <w:rsid w:val="005E1AA3"/>
    <w:rsid w:val="005E3A93"/>
    <w:rsid w:val="005E6B78"/>
    <w:rsid w:val="005F2444"/>
    <w:rsid w:val="005F6E9A"/>
    <w:rsid w:val="006031A1"/>
    <w:rsid w:val="00607D84"/>
    <w:rsid w:val="00610944"/>
    <w:rsid w:val="006125D7"/>
    <w:rsid w:val="006174A4"/>
    <w:rsid w:val="006202F0"/>
    <w:rsid w:val="006204C0"/>
    <w:rsid w:val="006222E8"/>
    <w:rsid w:val="00623025"/>
    <w:rsid w:val="00623DC2"/>
    <w:rsid w:val="00625A7B"/>
    <w:rsid w:val="00625E24"/>
    <w:rsid w:val="00626B7C"/>
    <w:rsid w:val="00626DE5"/>
    <w:rsid w:val="00630B7F"/>
    <w:rsid w:val="006311B6"/>
    <w:rsid w:val="00633F54"/>
    <w:rsid w:val="00634CA7"/>
    <w:rsid w:val="00637004"/>
    <w:rsid w:val="006375D5"/>
    <w:rsid w:val="00637E13"/>
    <w:rsid w:val="00640AD5"/>
    <w:rsid w:val="00641D61"/>
    <w:rsid w:val="00643E8F"/>
    <w:rsid w:val="00644021"/>
    <w:rsid w:val="0064685F"/>
    <w:rsid w:val="00647042"/>
    <w:rsid w:val="00650EF8"/>
    <w:rsid w:val="00654817"/>
    <w:rsid w:val="006576CD"/>
    <w:rsid w:val="00661667"/>
    <w:rsid w:val="00661FF9"/>
    <w:rsid w:val="006628E3"/>
    <w:rsid w:val="00665DFA"/>
    <w:rsid w:val="0067353F"/>
    <w:rsid w:val="0067432A"/>
    <w:rsid w:val="006751E8"/>
    <w:rsid w:val="00681295"/>
    <w:rsid w:val="00684688"/>
    <w:rsid w:val="006846B3"/>
    <w:rsid w:val="00685166"/>
    <w:rsid w:val="0069221D"/>
    <w:rsid w:val="00692CD8"/>
    <w:rsid w:val="00695B45"/>
    <w:rsid w:val="00696503"/>
    <w:rsid w:val="006A1BF7"/>
    <w:rsid w:val="006A248D"/>
    <w:rsid w:val="006A36A9"/>
    <w:rsid w:val="006A47E3"/>
    <w:rsid w:val="006A4CE2"/>
    <w:rsid w:val="006A544B"/>
    <w:rsid w:val="006B3216"/>
    <w:rsid w:val="006B47D7"/>
    <w:rsid w:val="006C0077"/>
    <w:rsid w:val="006C0DE0"/>
    <w:rsid w:val="006C1E2A"/>
    <w:rsid w:val="006C32BB"/>
    <w:rsid w:val="006C3CEF"/>
    <w:rsid w:val="006C3D65"/>
    <w:rsid w:val="006C41E6"/>
    <w:rsid w:val="006C51F6"/>
    <w:rsid w:val="006C5E95"/>
    <w:rsid w:val="006D037A"/>
    <w:rsid w:val="006D3FEB"/>
    <w:rsid w:val="006D54C5"/>
    <w:rsid w:val="006D6D9B"/>
    <w:rsid w:val="006E0990"/>
    <w:rsid w:val="006E13DE"/>
    <w:rsid w:val="006E1655"/>
    <w:rsid w:val="006E4354"/>
    <w:rsid w:val="006E55A7"/>
    <w:rsid w:val="006E5777"/>
    <w:rsid w:val="006E6251"/>
    <w:rsid w:val="006E740E"/>
    <w:rsid w:val="006F120B"/>
    <w:rsid w:val="006F1FC4"/>
    <w:rsid w:val="006F32BA"/>
    <w:rsid w:val="006F36E9"/>
    <w:rsid w:val="006F4E27"/>
    <w:rsid w:val="006F67CF"/>
    <w:rsid w:val="0070266D"/>
    <w:rsid w:val="0070420F"/>
    <w:rsid w:val="00706251"/>
    <w:rsid w:val="007065D6"/>
    <w:rsid w:val="0071479C"/>
    <w:rsid w:val="00716100"/>
    <w:rsid w:val="00716D76"/>
    <w:rsid w:val="0071768C"/>
    <w:rsid w:val="007217AA"/>
    <w:rsid w:val="007235E6"/>
    <w:rsid w:val="007252E0"/>
    <w:rsid w:val="00731E2E"/>
    <w:rsid w:val="0073231B"/>
    <w:rsid w:val="00732462"/>
    <w:rsid w:val="00732C29"/>
    <w:rsid w:val="00733914"/>
    <w:rsid w:val="007341D7"/>
    <w:rsid w:val="00735021"/>
    <w:rsid w:val="007361F2"/>
    <w:rsid w:val="00746F32"/>
    <w:rsid w:val="00747AD0"/>
    <w:rsid w:val="00750EBE"/>
    <w:rsid w:val="00750FD4"/>
    <w:rsid w:val="00754383"/>
    <w:rsid w:val="0075594D"/>
    <w:rsid w:val="007577D9"/>
    <w:rsid w:val="0076378E"/>
    <w:rsid w:val="0076587F"/>
    <w:rsid w:val="00767F09"/>
    <w:rsid w:val="00771535"/>
    <w:rsid w:val="00773BBE"/>
    <w:rsid w:val="00774CBA"/>
    <w:rsid w:val="0077537C"/>
    <w:rsid w:val="00780D22"/>
    <w:rsid w:val="00784F9A"/>
    <w:rsid w:val="0079028C"/>
    <w:rsid w:val="00790536"/>
    <w:rsid w:val="00791513"/>
    <w:rsid w:val="00791ADB"/>
    <w:rsid w:val="00794E9F"/>
    <w:rsid w:val="00796B32"/>
    <w:rsid w:val="007975B1"/>
    <w:rsid w:val="007A04D1"/>
    <w:rsid w:val="007A248D"/>
    <w:rsid w:val="007A2986"/>
    <w:rsid w:val="007A2B1F"/>
    <w:rsid w:val="007A2B7D"/>
    <w:rsid w:val="007A2C3B"/>
    <w:rsid w:val="007A39A4"/>
    <w:rsid w:val="007A5623"/>
    <w:rsid w:val="007B4C12"/>
    <w:rsid w:val="007B56B7"/>
    <w:rsid w:val="007B63E4"/>
    <w:rsid w:val="007B79EC"/>
    <w:rsid w:val="007B7E9A"/>
    <w:rsid w:val="007C0024"/>
    <w:rsid w:val="007C0863"/>
    <w:rsid w:val="007C216B"/>
    <w:rsid w:val="007C32F6"/>
    <w:rsid w:val="007C3369"/>
    <w:rsid w:val="007C63C4"/>
    <w:rsid w:val="007C76E6"/>
    <w:rsid w:val="007D1452"/>
    <w:rsid w:val="007D42A7"/>
    <w:rsid w:val="007D43EF"/>
    <w:rsid w:val="007D4CC9"/>
    <w:rsid w:val="007D5FF0"/>
    <w:rsid w:val="007D62B0"/>
    <w:rsid w:val="007D7117"/>
    <w:rsid w:val="007D75CB"/>
    <w:rsid w:val="007D7A2B"/>
    <w:rsid w:val="007E1CB9"/>
    <w:rsid w:val="007E22B4"/>
    <w:rsid w:val="007E2AC9"/>
    <w:rsid w:val="007E3923"/>
    <w:rsid w:val="007E42DF"/>
    <w:rsid w:val="007E447C"/>
    <w:rsid w:val="007E6900"/>
    <w:rsid w:val="007E6ED6"/>
    <w:rsid w:val="007E7428"/>
    <w:rsid w:val="007E74B1"/>
    <w:rsid w:val="007F084A"/>
    <w:rsid w:val="007F091F"/>
    <w:rsid w:val="007F1FA6"/>
    <w:rsid w:val="007F4403"/>
    <w:rsid w:val="007F47EC"/>
    <w:rsid w:val="007F74F9"/>
    <w:rsid w:val="007F78B5"/>
    <w:rsid w:val="00803225"/>
    <w:rsid w:val="0080466C"/>
    <w:rsid w:val="008051E6"/>
    <w:rsid w:val="00807288"/>
    <w:rsid w:val="008074D8"/>
    <w:rsid w:val="00807C75"/>
    <w:rsid w:val="00810DB9"/>
    <w:rsid w:val="008116F5"/>
    <w:rsid w:val="00811AD2"/>
    <w:rsid w:val="0081551E"/>
    <w:rsid w:val="00820A2B"/>
    <w:rsid w:val="008218D2"/>
    <w:rsid w:val="00822954"/>
    <w:rsid w:val="00823E9A"/>
    <w:rsid w:val="00826BEC"/>
    <w:rsid w:val="00827146"/>
    <w:rsid w:val="00830CA7"/>
    <w:rsid w:val="008329A7"/>
    <w:rsid w:val="00832B39"/>
    <w:rsid w:val="0083509F"/>
    <w:rsid w:val="00835175"/>
    <w:rsid w:val="00836137"/>
    <w:rsid w:val="008379D1"/>
    <w:rsid w:val="0084017D"/>
    <w:rsid w:val="00840EFE"/>
    <w:rsid w:val="00841312"/>
    <w:rsid w:val="0084309B"/>
    <w:rsid w:val="00845FFA"/>
    <w:rsid w:val="0084612B"/>
    <w:rsid w:val="0084635A"/>
    <w:rsid w:val="00847824"/>
    <w:rsid w:val="008505BF"/>
    <w:rsid w:val="00851509"/>
    <w:rsid w:val="0085282A"/>
    <w:rsid w:val="008538FB"/>
    <w:rsid w:val="00853F29"/>
    <w:rsid w:val="00854643"/>
    <w:rsid w:val="00855A9A"/>
    <w:rsid w:val="008572A1"/>
    <w:rsid w:val="008573C4"/>
    <w:rsid w:val="00861E13"/>
    <w:rsid w:val="00862066"/>
    <w:rsid w:val="00863544"/>
    <w:rsid w:val="008650B0"/>
    <w:rsid w:val="00866132"/>
    <w:rsid w:val="0086690F"/>
    <w:rsid w:val="008679F4"/>
    <w:rsid w:val="008710BD"/>
    <w:rsid w:val="008712AB"/>
    <w:rsid w:val="008714FA"/>
    <w:rsid w:val="00873639"/>
    <w:rsid w:val="00875024"/>
    <w:rsid w:val="00875E8C"/>
    <w:rsid w:val="00876638"/>
    <w:rsid w:val="00880640"/>
    <w:rsid w:val="008817E4"/>
    <w:rsid w:val="00881A92"/>
    <w:rsid w:val="00882B51"/>
    <w:rsid w:val="008836F3"/>
    <w:rsid w:val="008856F6"/>
    <w:rsid w:val="008864B7"/>
    <w:rsid w:val="00886EF3"/>
    <w:rsid w:val="00887285"/>
    <w:rsid w:val="008927EC"/>
    <w:rsid w:val="008928C8"/>
    <w:rsid w:val="008931FD"/>
    <w:rsid w:val="008939AD"/>
    <w:rsid w:val="00894F8B"/>
    <w:rsid w:val="00896941"/>
    <w:rsid w:val="008A3E3A"/>
    <w:rsid w:val="008A626F"/>
    <w:rsid w:val="008A62B3"/>
    <w:rsid w:val="008B60EF"/>
    <w:rsid w:val="008B6F8B"/>
    <w:rsid w:val="008C3039"/>
    <w:rsid w:val="008C3BC6"/>
    <w:rsid w:val="008C4709"/>
    <w:rsid w:val="008C68CD"/>
    <w:rsid w:val="008C7C7B"/>
    <w:rsid w:val="008D1FB3"/>
    <w:rsid w:val="008D2EB1"/>
    <w:rsid w:val="008D5F02"/>
    <w:rsid w:val="008E1F2A"/>
    <w:rsid w:val="008E3AFE"/>
    <w:rsid w:val="008E4E9C"/>
    <w:rsid w:val="008E5487"/>
    <w:rsid w:val="008E670C"/>
    <w:rsid w:val="008E7629"/>
    <w:rsid w:val="008F083F"/>
    <w:rsid w:val="008F2026"/>
    <w:rsid w:val="008F20FD"/>
    <w:rsid w:val="008F25DA"/>
    <w:rsid w:val="008F3842"/>
    <w:rsid w:val="008F3B3B"/>
    <w:rsid w:val="008F4582"/>
    <w:rsid w:val="008F50E7"/>
    <w:rsid w:val="008F63B6"/>
    <w:rsid w:val="008F719D"/>
    <w:rsid w:val="009001DF"/>
    <w:rsid w:val="0090080C"/>
    <w:rsid w:val="00901846"/>
    <w:rsid w:val="00905D3A"/>
    <w:rsid w:val="009120F8"/>
    <w:rsid w:val="00914D4C"/>
    <w:rsid w:val="00916C7F"/>
    <w:rsid w:val="009173F9"/>
    <w:rsid w:val="0092064A"/>
    <w:rsid w:val="00920D07"/>
    <w:rsid w:val="0092128F"/>
    <w:rsid w:val="00922055"/>
    <w:rsid w:val="009225F9"/>
    <w:rsid w:val="009229FB"/>
    <w:rsid w:val="00923A5D"/>
    <w:rsid w:val="00923E5B"/>
    <w:rsid w:val="00924F03"/>
    <w:rsid w:val="0092560D"/>
    <w:rsid w:val="00931485"/>
    <w:rsid w:val="00931B0C"/>
    <w:rsid w:val="00932D72"/>
    <w:rsid w:val="00932F38"/>
    <w:rsid w:val="00933E13"/>
    <w:rsid w:val="00936F26"/>
    <w:rsid w:val="00937E18"/>
    <w:rsid w:val="009442F1"/>
    <w:rsid w:val="00944FF7"/>
    <w:rsid w:val="009459BB"/>
    <w:rsid w:val="009460F1"/>
    <w:rsid w:val="0094647A"/>
    <w:rsid w:val="00951ECA"/>
    <w:rsid w:val="00952FAE"/>
    <w:rsid w:val="009537AD"/>
    <w:rsid w:val="00954503"/>
    <w:rsid w:val="009546E1"/>
    <w:rsid w:val="00955139"/>
    <w:rsid w:val="009562D9"/>
    <w:rsid w:val="009566F6"/>
    <w:rsid w:val="00956FC2"/>
    <w:rsid w:val="009639CC"/>
    <w:rsid w:val="00965353"/>
    <w:rsid w:val="00971495"/>
    <w:rsid w:val="00972559"/>
    <w:rsid w:val="00973962"/>
    <w:rsid w:val="00974799"/>
    <w:rsid w:val="009764B4"/>
    <w:rsid w:val="00982BD2"/>
    <w:rsid w:val="00982FFA"/>
    <w:rsid w:val="00983FA2"/>
    <w:rsid w:val="00984A9D"/>
    <w:rsid w:val="0098549D"/>
    <w:rsid w:val="009858C8"/>
    <w:rsid w:val="00985AF3"/>
    <w:rsid w:val="009917BF"/>
    <w:rsid w:val="0099266A"/>
    <w:rsid w:val="009927DE"/>
    <w:rsid w:val="009936E2"/>
    <w:rsid w:val="009959C9"/>
    <w:rsid w:val="0099750C"/>
    <w:rsid w:val="009A2C3C"/>
    <w:rsid w:val="009A2FC3"/>
    <w:rsid w:val="009A3951"/>
    <w:rsid w:val="009A539F"/>
    <w:rsid w:val="009B31A7"/>
    <w:rsid w:val="009B3FC8"/>
    <w:rsid w:val="009B43B6"/>
    <w:rsid w:val="009B4AC6"/>
    <w:rsid w:val="009B59AD"/>
    <w:rsid w:val="009B71AD"/>
    <w:rsid w:val="009C0B96"/>
    <w:rsid w:val="009C0CD8"/>
    <w:rsid w:val="009C11CC"/>
    <w:rsid w:val="009C25A2"/>
    <w:rsid w:val="009C26FD"/>
    <w:rsid w:val="009C2768"/>
    <w:rsid w:val="009C39CC"/>
    <w:rsid w:val="009C7C80"/>
    <w:rsid w:val="009D0B37"/>
    <w:rsid w:val="009D0D58"/>
    <w:rsid w:val="009D0FF5"/>
    <w:rsid w:val="009D1E23"/>
    <w:rsid w:val="009E1848"/>
    <w:rsid w:val="009E20B8"/>
    <w:rsid w:val="009E3927"/>
    <w:rsid w:val="009E42B7"/>
    <w:rsid w:val="009E679E"/>
    <w:rsid w:val="009E67A8"/>
    <w:rsid w:val="009E7B7E"/>
    <w:rsid w:val="009F09D5"/>
    <w:rsid w:val="009F1FDA"/>
    <w:rsid w:val="009F38EB"/>
    <w:rsid w:val="009F4187"/>
    <w:rsid w:val="009F53CD"/>
    <w:rsid w:val="009F57AB"/>
    <w:rsid w:val="009F6711"/>
    <w:rsid w:val="009F6A46"/>
    <w:rsid w:val="009F6BC5"/>
    <w:rsid w:val="009F6E1E"/>
    <w:rsid w:val="00A01515"/>
    <w:rsid w:val="00A01E3F"/>
    <w:rsid w:val="00A062F3"/>
    <w:rsid w:val="00A06A0C"/>
    <w:rsid w:val="00A075C0"/>
    <w:rsid w:val="00A110FC"/>
    <w:rsid w:val="00A119A7"/>
    <w:rsid w:val="00A150DF"/>
    <w:rsid w:val="00A16E3A"/>
    <w:rsid w:val="00A175EF"/>
    <w:rsid w:val="00A17CBB"/>
    <w:rsid w:val="00A215ED"/>
    <w:rsid w:val="00A21A1B"/>
    <w:rsid w:val="00A243ED"/>
    <w:rsid w:val="00A24732"/>
    <w:rsid w:val="00A265CE"/>
    <w:rsid w:val="00A266EE"/>
    <w:rsid w:val="00A31EEA"/>
    <w:rsid w:val="00A320C2"/>
    <w:rsid w:val="00A3598C"/>
    <w:rsid w:val="00A36241"/>
    <w:rsid w:val="00A42102"/>
    <w:rsid w:val="00A4224A"/>
    <w:rsid w:val="00A43164"/>
    <w:rsid w:val="00A45248"/>
    <w:rsid w:val="00A52100"/>
    <w:rsid w:val="00A55E77"/>
    <w:rsid w:val="00A619D3"/>
    <w:rsid w:val="00A621A8"/>
    <w:rsid w:val="00A6278E"/>
    <w:rsid w:val="00A63311"/>
    <w:rsid w:val="00A63E40"/>
    <w:rsid w:val="00A66854"/>
    <w:rsid w:val="00A7187A"/>
    <w:rsid w:val="00A71C60"/>
    <w:rsid w:val="00A72D12"/>
    <w:rsid w:val="00A733E5"/>
    <w:rsid w:val="00A74051"/>
    <w:rsid w:val="00A746DB"/>
    <w:rsid w:val="00A81DFA"/>
    <w:rsid w:val="00A8234F"/>
    <w:rsid w:val="00A83385"/>
    <w:rsid w:val="00A85071"/>
    <w:rsid w:val="00A853B3"/>
    <w:rsid w:val="00A90713"/>
    <w:rsid w:val="00A90A96"/>
    <w:rsid w:val="00A933EC"/>
    <w:rsid w:val="00A93A38"/>
    <w:rsid w:val="00A94EC1"/>
    <w:rsid w:val="00A95AFE"/>
    <w:rsid w:val="00AA05A5"/>
    <w:rsid w:val="00AA11BD"/>
    <w:rsid w:val="00AA1CE8"/>
    <w:rsid w:val="00AA2039"/>
    <w:rsid w:val="00AA21A8"/>
    <w:rsid w:val="00AA3F6F"/>
    <w:rsid w:val="00AA7254"/>
    <w:rsid w:val="00AB198F"/>
    <w:rsid w:val="00AB1EF7"/>
    <w:rsid w:val="00AB2ED7"/>
    <w:rsid w:val="00AB5225"/>
    <w:rsid w:val="00AB6416"/>
    <w:rsid w:val="00AB7F20"/>
    <w:rsid w:val="00AC00B0"/>
    <w:rsid w:val="00AC0EFA"/>
    <w:rsid w:val="00AC2CAE"/>
    <w:rsid w:val="00AC3589"/>
    <w:rsid w:val="00AC3631"/>
    <w:rsid w:val="00AC79F2"/>
    <w:rsid w:val="00AD00FF"/>
    <w:rsid w:val="00AD2E97"/>
    <w:rsid w:val="00AD35BD"/>
    <w:rsid w:val="00AE41EE"/>
    <w:rsid w:val="00AE54B6"/>
    <w:rsid w:val="00AE7E6B"/>
    <w:rsid w:val="00AE7FE7"/>
    <w:rsid w:val="00AF0B4C"/>
    <w:rsid w:val="00AF2A96"/>
    <w:rsid w:val="00AF3B32"/>
    <w:rsid w:val="00AF689F"/>
    <w:rsid w:val="00AF7AC1"/>
    <w:rsid w:val="00B00087"/>
    <w:rsid w:val="00B00705"/>
    <w:rsid w:val="00B009FF"/>
    <w:rsid w:val="00B00E4F"/>
    <w:rsid w:val="00B033E5"/>
    <w:rsid w:val="00B03732"/>
    <w:rsid w:val="00B04A2B"/>
    <w:rsid w:val="00B04E6C"/>
    <w:rsid w:val="00B11F09"/>
    <w:rsid w:val="00B153AC"/>
    <w:rsid w:val="00B15DA9"/>
    <w:rsid w:val="00B15FC3"/>
    <w:rsid w:val="00B20494"/>
    <w:rsid w:val="00B21D38"/>
    <w:rsid w:val="00B230BE"/>
    <w:rsid w:val="00B249D7"/>
    <w:rsid w:val="00B271A4"/>
    <w:rsid w:val="00B2798E"/>
    <w:rsid w:val="00B34985"/>
    <w:rsid w:val="00B3578B"/>
    <w:rsid w:val="00B37C1C"/>
    <w:rsid w:val="00B42805"/>
    <w:rsid w:val="00B43BAB"/>
    <w:rsid w:val="00B45429"/>
    <w:rsid w:val="00B45879"/>
    <w:rsid w:val="00B465E3"/>
    <w:rsid w:val="00B46FFE"/>
    <w:rsid w:val="00B529EF"/>
    <w:rsid w:val="00B52D5E"/>
    <w:rsid w:val="00B538EA"/>
    <w:rsid w:val="00B54040"/>
    <w:rsid w:val="00B542AA"/>
    <w:rsid w:val="00B543CC"/>
    <w:rsid w:val="00B54755"/>
    <w:rsid w:val="00B570B6"/>
    <w:rsid w:val="00B57C22"/>
    <w:rsid w:val="00B643D0"/>
    <w:rsid w:val="00B66A46"/>
    <w:rsid w:val="00B7268F"/>
    <w:rsid w:val="00B73987"/>
    <w:rsid w:val="00B82C6A"/>
    <w:rsid w:val="00B82DCB"/>
    <w:rsid w:val="00B83A5F"/>
    <w:rsid w:val="00B853F6"/>
    <w:rsid w:val="00B85902"/>
    <w:rsid w:val="00B878DB"/>
    <w:rsid w:val="00B93670"/>
    <w:rsid w:val="00B951D9"/>
    <w:rsid w:val="00B958C3"/>
    <w:rsid w:val="00B96D46"/>
    <w:rsid w:val="00B97989"/>
    <w:rsid w:val="00BA2B76"/>
    <w:rsid w:val="00BA3098"/>
    <w:rsid w:val="00BA36DE"/>
    <w:rsid w:val="00BA38A7"/>
    <w:rsid w:val="00BA4C76"/>
    <w:rsid w:val="00BA57EB"/>
    <w:rsid w:val="00BA59C1"/>
    <w:rsid w:val="00BA75FD"/>
    <w:rsid w:val="00BB0AA6"/>
    <w:rsid w:val="00BB2AF8"/>
    <w:rsid w:val="00BB3BC1"/>
    <w:rsid w:val="00BB3D54"/>
    <w:rsid w:val="00BB4DB7"/>
    <w:rsid w:val="00BB56AE"/>
    <w:rsid w:val="00BB59B6"/>
    <w:rsid w:val="00BC2ADE"/>
    <w:rsid w:val="00BC6FDE"/>
    <w:rsid w:val="00BD3459"/>
    <w:rsid w:val="00BE11EB"/>
    <w:rsid w:val="00BE14A2"/>
    <w:rsid w:val="00BE2312"/>
    <w:rsid w:val="00BE36A1"/>
    <w:rsid w:val="00BE4D76"/>
    <w:rsid w:val="00BE565E"/>
    <w:rsid w:val="00BE6724"/>
    <w:rsid w:val="00BE7643"/>
    <w:rsid w:val="00BE76AF"/>
    <w:rsid w:val="00BF0BDE"/>
    <w:rsid w:val="00BF1E1A"/>
    <w:rsid w:val="00BF21C6"/>
    <w:rsid w:val="00BF31AA"/>
    <w:rsid w:val="00BF3241"/>
    <w:rsid w:val="00BF41CE"/>
    <w:rsid w:val="00BF5751"/>
    <w:rsid w:val="00C01211"/>
    <w:rsid w:val="00C02BD6"/>
    <w:rsid w:val="00C04B4E"/>
    <w:rsid w:val="00C07FC3"/>
    <w:rsid w:val="00C10A55"/>
    <w:rsid w:val="00C123B9"/>
    <w:rsid w:val="00C13464"/>
    <w:rsid w:val="00C16C7C"/>
    <w:rsid w:val="00C22C15"/>
    <w:rsid w:val="00C23E6C"/>
    <w:rsid w:val="00C2586F"/>
    <w:rsid w:val="00C27DB3"/>
    <w:rsid w:val="00C31796"/>
    <w:rsid w:val="00C333D1"/>
    <w:rsid w:val="00C33A2F"/>
    <w:rsid w:val="00C33C1C"/>
    <w:rsid w:val="00C36805"/>
    <w:rsid w:val="00C36FAA"/>
    <w:rsid w:val="00C41B99"/>
    <w:rsid w:val="00C43A64"/>
    <w:rsid w:val="00C444FF"/>
    <w:rsid w:val="00C454F7"/>
    <w:rsid w:val="00C47FEA"/>
    <w:rsid w:val="00C50194"/>
    <w:rsid w:val="00C51B90"/>
    <w:rsid w:val="00C52EE6"/>
    <w:rsid w:val="00C53730"/>
    <w:rsid w:val="00C548D6"/>
    <w:rsid w:val="00C56609"/>
    <w:rsid w:val="00C62FBA"/>
    <w:rsid w:val="00C63699"/>
    <w:rsid w:val="00C65486"/>
    <w:rsid w:val="00C65E8A"/>
    <w:rsid w:val="00C6759B"/>
    <w:rsid w:val="00C7168C"/>
    <w:rsid w:val="00C716BC"/>
    <w:rsid w:val="00C72751"/>
    <w:rsid w:val="00C73B7B"/>
    <w:rsid w:val="00C745A8"/>
    <w:rsid w:val="00C74951"/>
    <w:rsid w:val="00C765D8"/>
    <w:rsid w:val="00C808D9"/>
    <w:rsid w:val="00C815F0"/>
    <w:rsid w:val="00C817E6"/>
    <w:rsid w:val="00C82B5C"/>
    <w:rsid w:val="00C8307E"/>
    <w:rsid w:val="00C87B53"/>
    <w:rsid w:val="00C90777"/>
    <w:rsid w:val="00C9428E"/>
    <w:rsid w:val="00C945A6"/>
    <w:rsid w:val="00C96E28"/>
    <w:rsid w:val="00C97396"/>
    <w:rsid w:val="00C97CE2"/>
    <w:rsid w:val="00CA11F4"/>
    <w:rsid w:val="00CA1CC8"/>
    <w:rsid w:val="00CA2453"/>
    <w:rsid w:val="00CA2C5B"/>
    <w:rsid w:val="00CA2CD8"/>
    <w:rsid w:val="00CA3422"/>
    <w:rsid w:val="00CA34EE"/>
    <w:rsid w:val="00CA367F"/>
    <w:rsid w:val="00CA39B4"/>
    <w:rsid w:val="00CA4C35"/>
    <w:rsid w:val="00CA7260"/>
    <w:rsid w:val="00CB03A5"/>
    <w:rsid w:val="00CB077A"/>
    <w:rsid w:val="00CB0C22"/>
    <w:rsid w:val="00CB150A"/>
    <w:rsid w:val="00CB3445"/>
    <w:rsid w:val="00CB4189"/>
    <w:rsid w:val="00CB43DC"/>
    <w:rsid w:val="00CB56FE"/>
    <w:rsid w:val="00CB6051"/>
    <w:rsid w:val="00CB7372"/>
    <w:rsid w:val="00CB7EE2"/>
    <w:rsid w:val="00CC0935"/>
    <w:rsid w:val="00CC311A"/>
    <w:rsid w:val="00CC32F9"/>
    <w:rsid w:val="00CC340E"/>
    <w:rsid w:val="00CC5559"/>
    <w:rsid w:val="00CD1018"/>
    <w:rsid w:val="00CE22F1"/>
    <w:rsid w:val="00CE3ADD"/>
    <w:rsid w:val="00CE3C49"/>
    <w:rsid w:val="00CE3E8A"/>
    <w:rsid w:val="00CE42F0"/>
    <w:rsid w:val="00CF070F"/>
    <w:rsid w:val="00CF2929"/>
    <w:rsid w:val="00CF78C1"/>
    <w:rsid w:val="00D00869"/>
    <w:rsid w:val="00D00D1B"/>
    <w:rsid w:val="00D017D4"/>
    <w:rsid w:val="00D01A74"/>
    <w:rsid w:val="00D07961"/>
    <w:rsid w:val="00D1181C"/>
    <w:rsid w:val="00D11ED7"/>
    <w:rsid w:val="00D132E0"/>
    <w:rsid w:val="00D146AE"/>
    <w:rsid w:val="00D14753"/>
    <w:rsid w:val="00D1587F"/>
    <w:rsid w:val="00D17412"/>
    <w:rsid w:val="00D20D42"/>
    <w:rsid w:val="00D226F6"/>
    <w:rsid w:val="00D33870"/>
    <w:rsid w:val="00D3733B"/>
    <w:rsid w:val="00D4055D"/>
    <w:rsid w:val="00D40987"/>
    <w:rsid w:val="00D41142"/>
    <w:rsid w:val="00D4467A"/>
    <w:rsid w:val="00D45443"/>
    <w:rsid w:val="00D458A4"/>
    <w:rsid w:val="00D50DD7"/>
    <w:rsid w:val="00D512E8"/>
    <w:rsid w:val="00D5653D"/>
    <w:rsid w:val="00D61CB4"/>
    <w:rsid w:val="00D63C25"/>
    <w:rsid w:val="00D6596E"/>
    <w:rsid w:val="00D676D6"/>
    <w:rsid w:val="00D70512"/>
    <w:rsid w:val="00D744B6"/>
    <w:rsid w:val="00D75135"/>
    <w:rsid w:val="00D752AE"/>
    <w:rsid w:val="00D75E38"/>
    <w:rsid w:val="00D80A4F"/>
    <w:rsid w:val="00D84625"/>
    <w:rsid w:val="00D84D2C"/>
    <w:rsid w:val="00D8712B"/>
    <w:rsid w:val="00D903FB"/>
    <w:rsid w:val="00D9114A"/>
    <w:rsid w:val="00D945F7"/>
    <w:rsid w:val="00D9610F"/>
    <w:rsid w:val="00D97C45"/>
    <w:rsid w:val="00DA120D"/>
    <w:rsid w:val="00DA2782"/>
    <w:rsid w:val="00DA35D5"/>
    <w:rsid w:val="00DA3FFB"/>
    <w:rsid w:val="00DB0052"/>
    <w:rsid w:val="00DB102E"/>
    <w:rsid w:val="00DB250C"/>
    <w:rsid w:val="00DB2701"/>
    <w:rsid w:val="00DB35A8"/>
    <w:rsid w:val="00DB365B"/>
    <w:rsid w:val="00DB437E"/>
    <w:rsid w:val="00DB478D"/>
    <w:rsid w:val="00DB6FB4"/>
    <w:rsid w:val="00DB7E3F"/>
    <w:rsid w:val="00DC0457"/>
    <w:rsid w:val="00DC06E9"/>
    <w:rsid w:val="00DC2CEE"/>
    <w:rsid w:val="00DC3D1C"/>
    <w:rsid w:val="00DC6F3A"/>
    <w:rsid w:val="00DD25E4"/>
    <w:rsid w:val="00DD36A4"/>
    <w:rsid w:val="00DD3FAA"/>
    <w:rsid w:val="00DD41F2"/>
    <w:rsid w:val="00DD4B28"/>
    <w:rsid w:val="00DD653E"/>
    <w:rsid w:val="00DD7415"/>
    <w:rsid w:val="00DE1B9B"/>
    <w:rsid w:val="00DE1D31"/>
    <w:rsid w:val="00DE22A6"/>
    <w:rsid w:val="00DE26B8"/>
    <w:rsid w:val="00DE2E55"/>
    <w:rsid w:val="00DE42B5"/>
    <w:rsid w:val="00DE48BA"/>
    <w:rsid w:val="00DE6E4E"/>
    <w:rsid w:val="00DF24D9"/>
    <w:rsid w:val="00DF2BBC"/>
    <w:rsid w:val="00DF336B"/>
    <w:rsid w:val="00DF3CA6"/>
    <w:rsid w:val="00DF3EDE"/>
    <w:rsid w:val="00E0080A"/>
    <w:rsid w:val="00E0134F"/>
    <w:rsid w:val="00E01D78"/>
    <w:rsid w:val="00E021CE"/>
    <w:rsid w:val="00E100C6"/>
    <w:rsid w:val="00E1073F"/>
    <w:rsid w:val="00E111CF"/>
    <w:rsid w:val="00E13A29"/>
    <w:rsid w:val="00E145A1"/>
    <w:rsid w:val="00E15B3A"/>
    <w:rsid w:val="00E16199"/>
    <w:rsid w:val="00E169C0"/>
    <w:rsid w:val="00E17605"/>
    <w:rsid w:val="00E21F5F"/>
    <w:rsid w:val="00E21F7C"/>
    <w:rsid w:val="00E22728"/>
    <w:rsid w:val="00E23619"/>
    <w:rsid w:val="00E262BA"/>
    <w:rsid w:val="00E27873"/>
    <w:rsid w:val="00E27B59"/>
    <w:rsid w:val="00E3043F"/>
    <w:rsid w:val="00E31CF0"/>
    <w:rsid w:val="00E322CB"/>
    <w:rsid w:val="00E34029"/>
    <w:rsid w:val="00E34116"/>
    <w:rsid w:val="00E35A7E"/>
    <w:rsid w:val="00E35CD1"/>
    <w:rsid w:val="00E36D7E"/>
    <w:rsid w:val="00E3713B"/>
    <w:rsid w:val="00E37E8B"/>
    <w:rsid w:val="00E4030A"/>
    <w:rsid w:val="00E4178B"/>
    <w:rsid w:val="00E41E51"/>
    <w:rsid w:val="00E43DAC"/>
    <w:rsid w:val="00E455FB"/>
    <w:rsid w:val="00E470B9"/>
    <w:rsid w:val="00E53F06"/>
    <w:rsid w:val="00E549DE"/>
    <w:rsid w:val="00E6362E"/>
    <w:rsid w:val="00E7076C"/>
    <w:rsid w:val="00E720B3"/>
    <w:rsid w:val="00E72D33"/>
    <w:rsid w:val="00E72EDB"/>
    <w:rsid w:val="00E7429B"/>
    <w:rsid w:val="00E75CAF"/>
    <w:rsid w:val="00E7768A"/>
    <w:rsid w:val="00E8057C"/>
    <w:rsid w:val="00E82AEF"/>
    <w:rsid w:val="00E83837"/>
    <w:rsid w:val="00E86221"/>
    <w:rsid w:val="00E86852"/>
    <w:rsid w:val="00E90FFB"/>
    <w:rsid w:val="00E914D5"/>
    <w:rsid w:val="00E9163F"/>
    <w:rsid w:val="00E925B9"/>
    <w:rsid w:val="00E93CF0"/>
    <w:rsid w:val="00E9420B"/>
    <w:rsid w:val="00E945DF"/>
    <w:rsid w:val="00E95832"/>
    <w:rsid w:val="00E96B98"/>
    <w:rsid w:val="00EA118E"/>
    <w:rsid w:val="00EA2FD4"/>
    <w:rsid w:val="00EA485A"/>
    <w:rsid w:val="00EB03CD"/>
    <w:rsid w:val="00EB1AAD"/>
    <w:rsid w:val="00EB279C"/>
    <w:rsid w:val="00EB5C82"/>
    <w:rsid w:val="00EB6FFD"/>
    <w:rsid w:val="00EC08B7"/>
    <w:rsid w:val="00EC1C81"/>
    <w:rsid w:val="00EC3464"/>
    <w:rsid w:val="00EC36A5"/>
    <w:rsid w:val="00EC3CFC"/>
    <w:rsid w:val="00EC43CD"/>
    <w:rsid w:val="00EC483D"/>
    <w:rsid w:val="00EC602F"/>
    <w:rsid w:val="00EC7099"/>
    <w:rsid w:val="00EC7337"/>
    <w:rsid w:val="00ED0239"/>
    <w:rsid w:val="00ED11E6"/>
    <w:rsid w:val="00ED2761"/>
    <w:rsid w:val="00ED2B1A"/>
    <w:rsid w:val="00ED326A"/>
    <w:rsid w:val="00ED5B9C"/>
    <w:rsid w:val="00ED6FE4"/>
    <w:rsid w:val="00EE013D"/>
    <w:rsid w:val="00EE3A1D"/>
    <w:rsid w:val="00EE3D94"/>
    <w:rsid w:val="00EE4036"/>
    <w:rsid w:val="00EE6476"/>
    <w:rsid w:val="00EE669E"/>
    <w:rsid w:val="00EF67BB"/>
    <w:rsid w:val="00F06498"/>
    <w:rsid w:val="00F077C0"/>
    <w:rsid w:val="00F07CD2"/>
    <w:rsid w:val="00F10887"/>
    <w:rsid w:val="00F13B2F"/>
    <w:rsid w:val="00F140D7"/>
    <w:rsid w:val="00F148E5"/>
    <w:rsid w:val="00F158AD"/>
    <w:rsid w:val="00F15D2C"/>
    <w:rsid w:val="00F17CB0"/>
    <w:rsid w:val="00F21B14"/>
    <w:rsid w:val="00F235FC"/>
    <w:rsid w:val="00F26EA8"/>
    <w:rsid w:val="00F27581"/>
    <w:rsid w:val="00F3160F"/>
    <w:rsid w:val="00F36A06"/>
    <w:rsid w:val="00F4087D"/>
    <w:rsid w:val="00F41E17"/>
    <w:rsid w:val="00F42F9F"/>
    <w:rsid w:val="00F447D3"/>
    <w:rsid w:val="00F51820"/>
    <w:rsid w:val="00F537B6"/>
    <w:rsid w:val="00F5473C"/>
    <w:rsid w:val="00F54AD7"/>
    <w:rsid w:val="00F576FE"/>
    <w:rsid w:val="00F57EE5"/>
    <w:rsid w:val="00F6270C"/>
    <w:rsid w:val="00F62A5B"/>
    <w:rsid w:val="00F62C44"/>
    <w:rsid w:val="00F65420"/>
    <w:rsid w:val="00F66675"/>
    <w:rsid w:val="00F670E0"/>
    <w:rsid w:val="00F6798E"/>
    <w:rsid w:val="00F72079"/>
    <w:rsid w:val="00F7329A"/>
    <w:rsid w:val="00F755C8"/>
    <w:rsid w:val="00F82667"/>
    <w:rsid w:val="00F85A4C"/>
    <w:rsid w:val="00F861FE"/>
    <w:rsid w:val="00F877AC"/>
    <w:rsid w:val="00F924BC"/>
    <w:rsid w:val="00F92F04"/>
    <w:rsid w:val="00F92F17"/>
    <w:rsid w:val="00F9509D"/>
    <w:rsid w:val="00FA03FB"/>
    <w:rsid w:val="00FA0F99"/>
    <w:rsid w:val="00FA100F"/>
    <w:rsid w:val="00FA239D"/>
    <w:rsid w:val="00FA40B8"/>
    <w:rsid w:val="00FA7F7F"/>
    <w:rsid w:val="00FB12EF"/>
    <w:rsid w:val="00FB59D0"/>
    <w:rsid w:val="00FB5E38"/>
    <w:rsid w:val="00FB73B4"/>
    <w:rsid w:val="00FB740A"/>
    <w:rsid w:val="00FC133D"/>
    <w:rsid w:val="00FC3784"/>
    <w:rsid w:val="00FC4F04"/>
    <w:rsid w:val="00FC6637"/>
    <w:rsid w:val="00FC68AC"/>
    <w:rsid w:val="00FD12CA"/>
    <w:rsid w:val="00FD14A5"/>
    <w:rsid w:val="00FD153F"/>
    <w:rsid w:val="00FD2114"/>
    <w:rsid w:val="00FD2677"/>
    <w:rsid w:val="00FD6F25"/>
    <w:rsid w:val="00FE1763"/>
    <w:rsid w:val="00FE1AB5"/>
    <w:rsid w:val="00FE2293"/>
    <w:rsid w:val="00FE35D7"/>
    <w:rsid w:val="00FE38FD"/>
    <w:rsid w:val="00FE401E"/>
    <w:rsid w:val="00FE4A4E"/>
    <w:rsid w:val="00FE4CBF"/>
    <w:rsid w:val="00FF146A"/>
    <w:rsid w:val="00FF38AB"/>
    <w:rsid w:val="00FF420B"/>
    <w:rsid w:val="00FF63B4"/>
    <w:rsid w:val="00FF7CD7"/>
    <w:rsid w:val="28BD16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3305B9"/>
  <w15:docId w15:val="{50EC342C-261E-4372-B976-B8C7BC04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lsdException w:name="FollowedHyperlink" w:semiHidden="1"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eastAsia="Times New Roman" w:hAnsi="Cambria"/>
      <w:b/>
      <w:bCs/>
      <w:color w:val="365F91"/>
      <w:sz w:val="28"/>
      <w:szCs w:val="28"/>
      <w:lang w:val="zh-CN" w:eastAsia="zh-CN"/>
    </w:rPr>
  </w:style>
  <w:style w:type="paragraph" w:styleId="2">
    <w:name w:val="heading 2"/>
    <w:basedOn w:val="a"/>
    <w:next w:val="a"/>
    <w:link w:val="20"/>
    <w:qFormat/>
    <w:pPr>
      <w:keepNext/>
      <w:spacing w:before="240" w:after="60"/>
      <w:outlineLvl w:val="1"/>
    </w:pPr>
    <w:rPr>
      <w:rFonts w:ascii="Cambria" w:eastAsia="Times New Roman" w:hAnsi="Cambria"/>
      <w:b/>
      <w:bCs/>
      <w:i/>
      <w:iCs/>
      <w:sz w:val="28"/>
      <w:szCs w:val="28"/>
      <w:lang w:val="zh-CN" w:eastAsia="zh-CN"/>
    </w:rPr>
  </w:style>
  <w:style w:type="paragraph" w:styleId="3">
    <w:name w:val="heading 3"/>
    <w:basedOn w:val="a"/>
    <w:next w:val="a"/>
    <w:link w:val="30"/>
    <w:uiPriority w:val="99"/>
    <w:qFormat/>
    <w:pPr>
      <w:keepNext/>
      <w:spacing w:before="240" w:after="60"/>
      <w:outlineLvl w:val="2"/>
    </w:pPr>
    <w:rPr>
      <w:rFonts w:ascii="Cambria" w:eastAsia="Times New Roman" w:hAnsi="Cambria"/>
      <w:b/>
      <w:bCs/>
      <w:sz w:val="26"/>
      <w:szCs w:val="26"/>
      <w:lang w:val="zh-CN" w:eastAsia="zh-CN"/>
    </w:rPr>
  </w:style>
  <w:style w:type="paragraph" w:styleId="4">
    <w:name w:val="heading 4"/>
    <w:basedOn w:val="a"/>
    <w:next w:val="a"/>
    <w:link w:val="40"/>
    <w:qFormat/>
    <w:pPr>
      <w:keepNext/>
      <w:spacing w:before="240" w:after="60"/>
      <w:outlineLvl w:val="3"/>
    </w:pPr>
    <w:rPr>
      <w:rFonts w:eastAsia="Times New Roman"/>
      <w:b/>
      <w:bCs/>
      <w:sz w:val="28"/>
      <w:szCs w:val="28"/>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qFormat/>
    <w:rPr>
      <w:color w:val="800080"/>
      <w:u w:val="single"/>
    </w:rPr>
  </w:style>
  <w:style w:type="character" w:styleId="a4">
    <w:name w:val="footnote reference"/>
    <w:qFormat/>
    <w:rPr>
      <w:vertAlign w:val="superscript"/>
    </w:rPr>
  </w:style>
  <w:style w:type="character" w:styleId="a5">
    <w:name w:val="Hyperlink"/>
    <w:uiPriority w:val="99"/>
    <w:unhideWhenUsed/>
    <w:rPr>
      <w:color w:val="0000FF"/>
      <w:u w:val="single"/>
    </w:rPr>
  </w:style>
  <w:style w:type="character" w:styleId="a6">
    <w:name w:val="page number"/>
    <w:basedOn w:val="a0"/>
    <w:uiPriority w:val="99"/>
  </w:style>
  <w:style w:type="character" w:styleId="a7">
    <w:name w:val="Strong"/>
    <w:uiPriority w:val="99"/>
    <w:qFormat/>
    <w:rPr>
      <w:b/>
      <w:bCs/>
    </w:rPr>
  </w:style>
  <w:style w:type="paragraph" w:styleId="a8">
    <w:name w:val="Balloon Text"/>
    <w:basedOn w:val="a"/>
    <w:link w:val="a9"/>
    <w:uiPriority w:val="99"/>
    <w:semiHidden/>
    <w:unhideWhenUsed/>
    <w:qFormat/>
    <w:pPr>
      <w:spacing w:after="0" w:line="240" w:lineRule="auto"/>
    </w:pPr>
    <w:rPr>
      <w:rFonts w:ascii="Tahoma" w:hAnsi="Tahoma"/>
      <w:sz w:val="16"/>
      <w:szCs w:val="16"/>
      <w:lang w:val="zh-CN" w:eastAsia="zh-CN"/>
    </w:rPr>
  </w:style>
  <w:style w:type="paragraph" w:styleId="21">
    <w:name w:val="Body Text 2"/>
    <w:basedOn w:val="a"/>
    <w:link w:val="22"/>
    <w:uiPriority w:val="99"/>
    <w:semiHidden/>
    <w:unhideWhenUsed/>
    <w:qFormat/>
    <w:pPr>
      <w:spacing w:after="120" w:line="480" w:lineRule="auto"/>
    </w:pPr>
  </w:style>
  <w:style w:type="paragraph" w:styleId="aa">
    <w:name w:val="Plain Text"/>
    <w:basedOn w:val="a"/>
    <w:link w:val="ab"/>
    <w:uiPriority w:val="99"/>
    <w:qFormat/>
    <w:pPr>
      <w:spacing w:after="0" w:line="240" w:lineRule="auto"/>
      <w:ind w:firstLine="454"/>
      <w:jc w:val="both"/>
    </w:pPr>
    <w:rPr>
      <w:rFonts w:ascii="Courier New" w:eastAsia="Times New Roman" w:hAnsi="Courier New"/>
      <w:sz w:val="20"/>
      <w:szCs w:val="20"/>
      <w:lang w:val="zh-CN" w:eastAsia="ru-RU"/>
    </w:rPr>
  </w:style>
  <w:style w:type="paragraph" w:styleId="ac">
    <w:name w:val="caption"/>
    <w:basedOn w:val="a"/>
    <w:next w:val="a"/>
    <w:uiPriority w:val="99"/>
    <w:qFormat/>
    <w:pPr>
      <w:spacing w:after="0" w:line="240" w:lineRule="auto"/>
      <w:jc w:val="center"/>
    </w:pPr>
    <w:rPr>
      <w:rFonts w:ascii="Times New Roman" w:eastAsia="Times New Roman" w:hAnsi="Times New Roman"/>
      <w:b/>
      <w:sz w:val="16"/>
      <w:szCs w:val="20"/>
      <w:lang w:eastAsia="ru-RU"/>
    </w:rPr>
  </w:style>
  <w:style w:type="paragraph" w:styleId="ad">
    <w:name w:val="Document Map"/>
    <w:basedOn w:val="a"/>
    <w:link w:val="ae"/>
    <w:uiPriority w:val="99"/>
    <w:semiHidden/>
    <w:qFormat/>
    <w:pPr>
      <w:shd w:val="clear" w:color="auto" w:fill="000080"/>
      <w:spacing w:after="0" w:line="240" w:lineRule="auto"/>
    </w:pPr>
    <w:rPr>
      <w:rFonts w:ascii="Tahoma" w:eastAsia="Times New Roman" w:hAnsi="Tahoma"/>
      <w:sz w:val="20"/>
      <w:szCs w:val="20"/>
      <w:lang w:val="zh-CN" w:eastAsia="ru-RU"/>
    </w:rPr>
  </w:style>
  <w:style w:type="paragraph" w:styleId="af">
    <w:name w:val="footnote text"/>
    <w:basedOn w:val="a"/>
    <w:link w:val="af0"/>
    <w:pPr>
      <w:spacing w:after="0" w:line="240" w:lineRule="auto"/>
    </w:pPr>
    <w:rPr>
      <w:rFonts w:ascii="Times New Roman" w:eastAsia="Times New Roman" w:hAnsi="Times New Roman"/>
      <w:sz w:val="20"/>
      <w:szCs w:val="20"/>
      <w:lang w:val="zh-CN" w:eastAsia="ru-RU"/>
    </w:rPr>
  </w:style>
  <w:style w:type="paragraph" w:styleId="af1">
    <w:name w:val="header"/>
    <w:basedOn w:val="a"/>
    <w:link w:val="af2"/>
    <w:uiPriority w:val="99"/>
    <w:unhideWhenUsed/>
    <w:pPr>
      <w:tabs>
        <w:tab w:val="center" w:pos="4677"/>
        <w:tab w:val="right" w:pos="9355"/>
      </w:tabs>
      <w:spacing w:after="0" w:line="240" w:lineRule="auto"/>
    </w:pPr>
    <w:rPr>
      <w:sz w:val="20"/>
      <w:szCs w:val="20"/>
      <w:lang w:val="zh-CN" w:eastAsia="zh-CN"/>
    </w:rPr>
  </w:style>
  <w:style w:type="paragraph" w:styleId="af3">
    <w:name w:val="Body Text"/>
    <w:basedOn w:val="a"/>
    <w:link w:val="af4"/>
    <w:uiPriority w:val="99"/>
    <w:qFormat/>
    <w:pPr>
      <w:spacing w:after="0" w:line="240" w:lineRule="auto"/>
    </w:pPr>
    <w:rPr>
      <w:rFonts w:ascii="Times New Roman" w:eastAsia="Times New Roman" w:hAnsi="Times New Roman"/>
      <w:sz w:val="28"/>
      <w:szCs w:val="24"/>
      <w:lang w:val="zh-CN" w:eastAsia="ru-RU"/>
    </w:rPr>
  </w:style>
  <w:style w:type="paragraph" w:styleId="af5">
    <w:name w:val="Body Text Indent"/>
    <w:basedOn w:val="a"/>
    <w:link w:val="af6"/>
    <w:qFormat/>
    <w:pPr>
      <w:spacing w:after="120"/>
      <w:ind w:left="283"/>
    </w:pPr>
    <w:rPr>
      <w:sz w:val="20"/>
      <w:szCs w:val="20"/>
      <w:lang w:val="zh-CN" w:eastAsia="zh-CN"/>
    </w:rPr>
  </w:style>
  <w:style w:type="paragraph" w:styleId="af7">
    <w:name w:val="footer"/>
    <w:basedOn w:val="a"/>
    <w:link w:val="af8"/>
    <w:uiPriority w:val="99"/>
    <w:unhideWhenUsed/>
    <w:qFormat/>
    <w:pPr>
      <w:tabs>
        <w:tab w:val="center" w:pos="4677"/>
        <w:tab w:val="right" w:pos="9355"/>
      </w:tabs>
      <w:spacing w:after="0" w:line="240" w:lineRule="auto"/>
    </w:pPr>
    <w:rPr>
      <w:sz w:val="20"/>
      <w:szCs w:val="20"/>
      <w:lang w:val="zh-CN" w:eastAsia="zh-CN"/>
    </w:rPr>
  </w:style>
  <w:style w:type="paragraph" w:styleId="af9">
    <w:name w:val="Normal (Web)"/>
    <w:basedOn w:val="a"/>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qFormat/>
    <w:pPr>
      <w:spacing w:after="120" w:line="480" w:lineRule="auto"/>
      <w:ind w:left="283"/>
    </w:pPr>
    <w:rPr>
      <w:rFonts w:ascii="Times New Roman" w:eastAsia="Times New Roman" w:hAnsi="Times New Roman"/>
      <w:sz w:val="24"/>
      <w:szCs w:val="24"/>
      <w:lang w:val="zh-CN" w:eastAsia="ru-RU"/>
    </w:rPr>
  </w:style>
  <w:style w:type="table" w:styleId="af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qFormat/>
    <w:rPr>
      <w:rFonts w:ascii="Cambria" w:eastAsia="Times New Roman" w:hAnsi="Cambria" w:cs="Times New Roman"/>
      <w:b/>
      <w:bCs/>
      <w:color w:val="365F91"/>
      <w:sz w:val="28"/>
      <w:szCs w:val="28"/>
    </w:rPr>
  </w:style>
  <w:style w:type="character" w:customStyle="1" w:styleId="20">
    <w:name w:val="Заголовок 2 Знак"/>
    <w:link w:val="2"/>
    <w:qFormat/>
    <w:rPr>
      <w:rFonts w:ascii="Cambria" w:eastAsia="Times New Roman" w:hAnsi="Cambria" w:cs="Times New Roman"/>
      <w:b/>
      <w:bCs/>
      <w:i/>
      <w:iCs/>
      <w:sz w:val="28"/>
      <w:szCs w:val="28"/>
    </w:rPr>
  </w:style>
  <w:style w:type="character" w:customStyle="1" w:styleId="30">
    <w:name w:val="Заголовок 3 Знак"/>
    <w:link w:val="3"/>
    <w:uiPriority w:val="99"/>
    <w:rPr>
      <w:rFonts w:ascii="Cambria" w:eastAsia="Times New Roman" w:hAnsi="Cambria" w:cs="Times New Roman"/>
      <w:b/>
      <w:bCs/>
      <w:sz w:val="26"/>
      <w:szCs w:val="26"/>
    </w:rPr>
  </w:style>
  <w:style w:type="character" w:customStyle="1" w:styleId="40">
    <w:name w:val="Заголовок 4 Знак"/>
    <w:link w:val="4"/>
    <w:qFormat/>
    <w:rPr>
      <w:rFonts w:ascii="Calibri" w:eastAsia="Times New Roman" w:hAnsi="Calibri" w:cs="Times New Roman"/>
      <w:b/>
      <w:bCs/>
      <w:sz w:val="28"/>
      <w:szCs w:val="28"/>
    </w:rPr>
  </w:style>
  <w:style w:type="character" w:customStyle="1" w:styleId="af2">
    <w:name w:val="Верхний колонтитул Знак"/>
    <w:link w:val="af1"/>
    <w:uiPriority w:val="99"/>
    <w:rPr>
      <w:rFonts w:ascii="Calibri" w:eastAsia="Calibri" w:hAnsi="Calibri" w:cs="Times New Roman"/>
    </w:rPr>
  </w:style>
  <w:style w:type="character" w:customStyle="1" w:styleId="af8">
    <w:name w:val="Нижний колонтитул Знак"/>
    <w:link w:val="af7"/>
    <w:uiPriority w:val="99"/>
    <w:qFormat/>
    <w:rPr>
      <w:rFonts w:ascii="Calibri" w:eastAsia="Calibri" w:hAnsi="Calibri" w:cs="Times New Roman"/>
    </w:rPr>
  </w:style>
  <w:style w:type="character" w:customStyle="1" w:styleId="a9">
    <w:name w:val="Текст выноски Знак"/>
    <w:link w:val="a8"/>
    <w:uiPriority w:val="99"/>
    <w:semiHidden/>
    <w:rPr>
      <w:rFonts w:ascii="Tahoma" w:eastAsia="Calibri" w:hAnsi="Tahoma" w:cs="Tahoma"/>
      <w:sz w:val="16"/>
      <w:szCs w:val="16"/>
    </w:rPr>
  </w:style>
  <w:style w:type="paragraph" w:styleId="afb">
    <w:name w:val="List Paragraph"/>
    <w:basedOn w:val="a"/>
    <w:uiPriority w:val="99"/>
    <w:qFormat/>
    <w:pPr>
      <w:ind w:left="720"/>
      <w:contextualSpacing/>
    </w:pPr>
  </w:style>
  <w:style w:type="paragraph" w:styleId="afc">
    <w:name w:val="No Spacing"/>
    <w:link w:val="afd"/>
    <w:uiPriority w:val="99"/>
    <w:qFormat/>
    <w:rPr>
      <w:rFonts w:eastAsia="Times New Roman"/>
      <w:sz w:val="22"/>
      <w:szCs w:val="22"/>
    </w:rPr>
  </w:style>
  <w:style w:type="character" w:customStyle="1" w:styleId="afd">
    <w:name w:val="Без интервала Знак"/>
    <w:link w:val="afc"/>
    <w:uiPriority w:val="99"/>
    <w:qFormat/>
    <w:rPr>
      <w:rFonts w:eastAsia="Times New Roman"/>
      <w:sz w:val="22"/>
      <w:szCs w:val="22"/>
      <w:lang w:eastAsia="ru-RU" w:bidi="ar-SA"/>
    </w:rPr>
  </w:style>
  <w:style w:type="character" w:customStyle="1" w:styleId="ab">
    <w:name w:val="Текст Знак"/>
    <w:link w:val="aa"/>
    <w:uiPriority w:val="99"/>
    <w:qFormat/>
    <w:rPr>
      <w:rFonts w:ascii="Courier New" w:eastAsia="Times New Roman" w:hAnsi="Courier New" w:cs="Times New Roman"/>
      <w:sz w:val="20"/>
      <w:szCs w:val="20"/>
      <w:lang w:eastAsia="ru-RU"/>
    </w:rPr>
  </w:style>
  <w:style w:type="character" w:customStyle="1" w:styleId="af4">
    <w:name w:val="Основной текст Знак"/>
    <w:link w:val="af3"/>
    <w:uiPriority w:val="99"/>
    <w:rPr>
      <w:rFonts w:ascii="Times New Roman" w:eastAsia="Times New Roman" w:hAnsi="Times New Roman" w:cs="Times New Roman"/>
      <w:sz w:val="28"/>
      <w:szCs w:val="24"/>
      <w:lang w:eastAsia="ru-RU"/>
    </w:r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f0">
    <w:name w:val="Текст сноски Знак"/>
    <w:link w:val="af"/>
    <w:rPr>
      <w:rFonts w:ascii="Times New Roman" w:eastAsia="Times New Roman" w:hAnsi="Times New Roman" w:cs="Times New Roman"/>
      <w:sz w:val="20"/>
      <w:szCs w:val="20"/>
      <w:lang w:eastAsia="ru-RU"/>
    </w:rPr>
  </w:style>
  <w:style w:type="character" w:customStyle="1" w:styleId="24">
    <w:name w:val="Основной текст с отступом 2 Знак"/>
    <w:link w:val="23"/>
    <w:rPr>
      <w:rFonts w:ascii="Times New Roman" w:eastAsia="Times New Roman" w:hAnsi="Times New Roman" w:cs="Times New Roman"/>
      <w:sz w:val="24"/>
      <w:szCs w:val="24"/>
      <w:lang w:eastAsia="ru-RU"/>
    </w:rPr>
  </w:style>
  <w:style w:type="character" w:customStyle="1" w:styleId="ae">
    <w:name w:val="Схема документа Знак"/>
    <w:link w:val="ad"/>
    <w:uiPriority w:val="99"/>
    <w:semiHidden/>
    <w:qFormat/>
    <w:rPr>
      <w:rFonts w:ascii="Tahoma" w:eastAsia="Times New Roman" w:hAnsi="Tahoma" w:cs="Tahoma"/>
      <w:sz w:val="20"/>
      <w:szCs w:val="20"/>
      <w:shd w:val="clear" w:color="auto" w:fill="000080"/>
      <w:lang w:eastAsia="ru-RU"/>
    </w:rPr>
  </w:style>
  <w:style w:type="character" w:customStyle="1" w:styleId="25">
    <w:name w:val="Знак Знак2"/>
    <w:qFormat/>
    <w:rPr>
      <w:rFonts w:ascii="Courier New" w:hAnsi="Courier New"/>
      <w:lang w:val="ru-RU" w:eastAsia="ru-RU" w:bidi="ar-SA"/>
    </w:rPr>
  </w:style>
  <w:style w:type="paragraph" w:customStyle="1" w:styleId="ConsPlusTitle">
    <w:name w:val="ConsPlusTitle"/>
    <w:qFormat/>
    <w:pPr>
      <w:widowControl w:val="0"/>
      <w:autoSpaceDE w:val="0"/>
      <w:autoSpaceDN w:val="0"/>
      <w:adjustRightInd w:val="0"/>
    </w:pPr>
    <w:rPr>
      <w:rFonts w:ascii="Times New Roman" w:eastAsia="Times New Roman" w:hAnsi="Times New Roman"/>
      <w:b/>
      <w:bCs/>
      <w:sz w:val="24"/>
      <w:szCs w:val="24"/>
    </w:rPr>
  </w:style>
  <w:style w:type="table" w:customStyle="1" w:styleId="11">
    <w:name w:val="Сетка таблицы1"/>
    <w:basedOn w:val="a1"/>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a"/>
    <w:uiPriority w:val="99"/>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12">
    <w:name w:val="Обычный1"/>
    <w:uiPriority w:val="99"/>
    <w:qFormat/>
    <w:pPr>
      <w:widowControl w:val="0"/>
      <w:ind w:firstLine="300"/>
      <w:jc w:val="both"/>
    </w:pPr>
    <w:rPr>
      <w:rFonts w:ascii="Times New Roman" w:eastAsia="Times New Roman" w:hAnsi="Times New Roman"/>
    </w:rPr>
  </w:style>
  <w:style w:type="character" w:customStyle="1" w:styleId="af6">
    <w:name w:val="Основной текст с отступом Знак"/>
    <w:link w:val="af5"/>
    <w:qFormat/>
    <w:rPr>
      <w:rFonts w:ascii="Calibri" w:eastAsia="Calibri" w:hAnsi="Calibri" w:cs="Times New Roman"/>
    </w:rPr>
  </w:style>
  <w:style w:type="paragraph" w:customStyle="1" w:styleId="afe">
    <w:name w:val="Базовый"/>
    <w:qFormat/>
    <w:pPr>
      <w:tabs>
        <w:tab w:val="left" w:pos="708"/>
      </w:tabs>
      <w:suppressAutoHyphens/>
      <w:spacing w:after="200" w:line="276" w:lineRule="auto"/>
    </w:pPr>
    <w:rPr>
      <w:rFonts w:ascii="Times New Roman" w:eastAsia="Times New Roman" w:hAnsi="Times New Roman"/>
      <w:color w:val="00000A"/>
      <w:sz w:val="24"/>
      <w:szCs w:val="24"/>
    </w:rPr>
  </w:style>
  <w:style w:type="paragraph" w:customStyle="1" w:styleId="Style14">
    <w:name w:val="Style14"/>
    <w:basedOn w:val="a"/>
    <w:uiPriority w:val="99"/>
    <w:qFormat/>
    <w:pPr>
      <w:widowControl w:val="0"/>
      <w:autoSpaceDE w:val="0"/>
      <w:autoSpaceDN w:val="0"/>
      <w:adjustRightInd w:val="0"/>
      <w:spacing w:after="0" w:line="401" w:lineRule="exact"/>
      <w:ind w:firstLine="1089"/>
      <w:jc w:val="both"/>
    </w:pPr>
    <w:rPr>
      <w:rFonts w:ascii="Times New Roman" w:eastAsia="Times New Roman" w:hAnsi="Times New Roman"/>
      <w:sz w:val="24"/>
      <w:szCs w:val="24"/>
      <w:lang w:eastAsia="ru-RU"/>
    </w:rPr>
  </w:style>
  <w:style w:type="character" w:customStyle="1" w:styleId="FontStyle26">
    <w:name w:val="Font Style26"/>
    <w:uiPriority w:val="99"/>
    <w:qFormat/>
    <w:rPr>
      <w:rFonts w:ascii="Times New Roman" w:hAnsi="Times New Roman" w:cs="Times New Roman"/>
      <w:spacing w:val="-10"/>
      <w:sz w:val="36"/>
      <w:szCs w:val="36"/>
    </w:rPr>
  </w:style>
  <w:style w:type="character" w:customStyle="1" w:styleId="FontStyle23">
    <w:name w:val="Font Style23"/>
    <w:uiPriority w:val="99"/>
    <w:qFormat/>
    <w:rPr>
      <w:rFonts w:ascii="Times New Roman" w:hAnsi="Times New Roman" w:cs="Times New Roman"/>
      <w:sz w:val="36"/>
      <w:szCs w:val="36"/>
    </w:rPr>
  </w:style>
  <w:style w:type="paragraph" w:customStyle="1" w:styleId="Style12">
    <w:name w:val="Style12"/>
    <w:basedOn w:val="a"/>
    <w:uiPriority w:val="99"/>
    <w:qFormat/>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qFormat/>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character" w:customStyle="1" w:styleId="apple-converted-space">
    <w:name w:val="apple-converted-space"/>
    <w:basedOn w:val="a0"/>
    <w:uiPriority w:val="99"/>
    <w:qFormat/>
  </w:style>
  <w:style w:type="paragraph" w:customStyle="1" w:styleId="font5">
    <w:name w:val="font5"/>
    <w:basedOn w:val="a"/>
    <w:qFormat/>
    <w:pPr>
      <w:spacing w:before="100" w:beforeAutospacing="1" w:after="100" w:afterAutospacing="1" w:line="240" w:lineRule="auto"/>
    </w:pPr>
    <w:rPr>
      <w:rFonts w:ascii="Arial" w:eastAsia="Times New Roman" w:hAnsi="Arial"/>
      <w:sz w:val="10"/>
      <w:szCs w:val="10"/>
      <w:lang w:eastAsia="ru-RU"/>
    </w:rPr>
  </w:style>
  <w:style w:type="paragraph" w:customStyle="1" w:styleId="font6">
    <w:name w:val="font6"/>
    <w:basedOn w:val="a"/>
    <w:qFormat/>
    <w:pPr>
      <w:spacing w:before="100" w:beforeAutospacing="1" w:after="100" w:afterAutospacing="1" w:line="240" w:lineRule="auto"/>
    </w:pPr>
    <w:rPr>
      <w:rFonts w:ascii="Arial" w:eastAsia="Times New Roman" w:hAnsi="Arial"/>
      <w:b/>
      <w:bCs/>
      <w:sz w:val="28"/>
      <w:szCs w:val="28"/>
      <w:lang w:eastAsia="ru-RU"/>
    </w:rPr>
  </w:style>
  <w:style w:type="paragraph" w:customStyle="1" w:styleId="xl67">
    <w:name w:val="xl67"/>
    <w:basedOn w:val="a"/>
    <w:uiPriority w:val="99"/>
    <w:qFormat/>
    <w:pPr>
      <w:spacing w:before="100" w:beforeAutospacing="1" w:after="100" w:afterAutospacing="1" w:line="240" w:lineRule="auto"/>
      <w:jc w:val="center"/>
      <w:textAlignment w:val="center"/>
    </w:pPr>
    <w:rPr>
      <w:rFonts w:ascii="Arial" w:eastAsia="Times New Roman" w:hAnsi="Arial"/>
      <w:b/>
      <w:bCs/>
      <w:sz w:val="16"/>
      <w:szCs w:val="16"/>
      <w:lang w:eastAsia="ru-RU"/>
    </w:rPr>
  </w:style>
  <w:style w:type="paragraph" w:customStyle="1" w:styleId="xl68">
    <w:name w:val="xl68"/>
    <w:basedOn w:val="a"/>
    <w:uiPriority w:val="99"/>
    <w:qFormat/>
    <w:pPr>
      <w:spacing w:before="100" w:beforeAutospacing="1" w:after="100" w:afterAutospacing="1" w:line="240" w:lineRule="auto"/>
      <w:textAlignment w:val="center"/>
    </w:pPr>
    <w:rPr>
      <w:rFonts w:ascii="Arial" w:eastAsia="Times New Roman" w:hAnsi="Arial"/>
      <w:sz w:val="12"/>
      <w:szCs w:val="12"/>
      <w:lang w:eastAsia="ru-RU"/>
    </w:rPr>
  </w:style>
  <w:style w:type="paragraph" w:customStyle="1" w:styleId="xl69">
    <w:name w:val="xl69"/>
    <w:basedOn w:val="a"/>
    <w:uiPriority w:val="99"/>
    <w:qFormat/>
    <w:pPr>
      <w:spacing w:before="100" w:beforeAutospacing="1" w:after="100" w:afterAutospacing="1" w:line="240" w:lineRule="auto"/>
    </w:pPr>
    <w:rPr>
      <w:rFonts w:ascii="Arial" w:eastAsia="Times New Roman" w:hAnsi="Arial"/>
      <w:b/>
      <w:bCs/>
      <w:sz w:val="16"/>
      <w:szCs w:val="16"/>
      <w:lang w:eastAsia="ru-RU"/>
    </w:rPr>
  </w:style>
  <w:style w:type="paragraph" w:customStyle="1" w:styleId="xl70">
    <w:name w:val="xl70"/>
    <w:basedOn w:val="a"/>
    <w:uiPriority w:val="99"/>
    <w:qFormat/>
    <w:pPr>
      <w:spacing w:before="100" w:beforeAutospacing="1" w:after="100" w:afterAutospacing="1" w:line="240" w:lineRule="auto"/>
      <w:jc w:val="right"/>
    </w:pPr>
    <w:rPr>
      <w:rFonts w:ascii="Arial" w:eastAsia="Times New Roman" w:hAnsi="Arial"/>
      <w:b/>
      <w:bCs/>
      <w:i/>
      <w:iCs/>
      <w:sz w:val="16"/>
      <w:szCs w:val="16"/>
      <w:lang w:eastAsia="ru-RU"/>
    </w:rPr>
  </w:style>
  <w:style w:type="paragraph" w:customStyle="1" w:styleId="xl71">
    <w:name w:val="xl71"/>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72">
    <w:name w:val="xl72"/>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0"/>
      <w:szCs w:val="10"/>
      <w:lang w:eastAsia="ru-RU"/>
    </w:rPr>
  </w:style>
  <w:style w:type="paragraph" w:customStyle="1" w:styleId="xl73">
    <w:name w:val="xl73"/>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4">
    <w:name w:val="xl74"/>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5">
    <w:name w:val="xl75"/>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6">
    <w:name w:val="xl76"/>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7">
    <w:name w:val="xl77"/>
    <w:basedOn w:val="a"/>
    <w:uiPriority w:val="99"/>
    <w:qFormat/>
    <w:pPr>
      <w:spacing w:before="100" w:beforeAutospacing="1" w:after="100" w:afterAutospacing="1" w:line="240" w:lineRule="auto"/>
      <w:textAlignment w:val="center"/>
    </w:pPr>
    <w:rPr>
      <w:rFonts w:ascii="Times New Roman" w:eastAsia="Times New Roman" w:hAnsi="Times New Roman"/>
      <w:b/>
      <w:bCs/>
      <w:sz w:val="12"/>
      <w:szCs w:val="12"/>
      <w:lang w:eastAsia="ru-RU"/>
    </w:rPr>
  </w:style>
  <w:style w:type="paragraph" w:customStyle="1" w:styleId="xl78">
    <w:name w:val="xl78"/>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9">
    <w:name w:val="xl79"/>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0">
    <w:name w:val="xl8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1">
    <w:name w:val="xl81"/>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2">
    <w:name w:val="xl82"/>
    <w:basedOn w:val="a"/>
    <w:uiPriority w:val="99"/>
    <w:qFormat/>
    <w:pP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83">
    <w:name w:val="xl83"/>
    <w:basedOn w:val="a"/>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5">
    <w:name w:val="xl85"/>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6">
    <w:name w:val="xl86"/>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7">
    <w:name w:val="xl87"/>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8">
    <w:name w:val="xl88"/>
    <w:basedOn w:val="a"/>
    <w:uiPriority w:val="99"/>
    <w:qFormat/>
    <w:pP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9">
    <w:name w:val="xl89"/>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0">
    <w:name w:val="xl9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1">
    <w:name w:val="xl91"/>
    <w:basedOn w:val="a"/>
    <w:uiPriority w:val="99"/>
    <w:qFormat/>
    <w:pP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92">
    <w:name w:val="xl92"/>
    <w:basedOn w:val="a"/>
    <w:uiPriority w:val="99"/>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3">
    <w:name w:val="xl93"/>
    <w:basedOn w:val="a"/>
    <w:uiPriority w:val="99"/>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4">
    <w:name w:val="xl94"/>
    <w:basedOn w:val="a"/>
    <w:uiPriority w:val="99"/>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95">
    <w:name w:val="xl95"/>
    <w:basedOn w:val="a"/>
    <w:uiPriority w:val="99"/>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6">
    <w:name w:val="xl96"/>
    <w:basedOn w:val="a"/>
    <w:uiPriority w:val="99"/>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7">
    <w:name w:val="xl97"/>
    <w:basedOn w:val="a"/>
    <w:uiPriority w:val="99"/>
    <w:qFormat/>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0">
    <w:name w:val="xl10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1">
    <w:name w:val="xl101"/>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2">
    <w:name w:val="xl102"/>
    <w:basedOn w:val="a"/>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3">
    <w:name w:val="xl103"/>
    <w:basedOn w:val="a"/>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sz w:val="12"/>
      <w:szCs w:val="12"/>
      <w:lang w:eastAsia="ru-RU"/>
    </w:rPr>
  </w:style>
  <w:style w:type="paragraph" w:customStyle="1" w:styleId="xl104">
    <w:name w:val="xl104"/>
    <w:basedOn w:val="a"/>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5">
    <w:name w:val="xl105"/>
    <w:basedOn w:val="a"/>
    <w:uiPriority w:val="99"/>
    <w:qFormat/>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6">
    <w:name w:val="xl106"/>
    <w:basedOn w:val="a"/>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7">
    <w:name w:val="xl107"/>
    <w:basedOn w:val="a"/>
    <w:uiPriority w:val="99"/>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08">
    <w:name w:val="xl108"/>
    <w:basedOn w:val="a"/>
    <w:uiPriority w:val="99"/>
    <w:qFormat/>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09">
    <w:name w:val="xl109"/>
    <w:basedOn w:val="a"/>
    <w:uiPriority w:val="99"/>
    <w:qFormat/>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0">
    <w:name w:val="xl11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11">
    <w:name w:val="xl111"/>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2">
    <w:name w:val="xl112"/>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3">
    <w:name w:val="xl113"/>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2"/>
      <w:szCs w:val="12"/>
      <w:lang w:eastAsia="ru-RU"/>
    </w:rPr>
  </w:style>
  <w:style w:type="paragraph" w:customStyle="1" w:styleId="xl114">
    <w:name w:val="xl114"/>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15">
    <w:name w:val="xl115"/>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6">
    <w:name w:val="xl116"/>
    <w:basedOn w:val="a"/>
    <w:uiPriority w:val="99"/>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7">
    <w:name w:val="xl117"/>
    <w:basedOn w:val="a"/>
    <w:uiPriority w:val="99"/>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18">
    <w:name w:val="xl118"/>
    <w:basedOn w:val="a"/>
    <w:uiPriority w:val="99"/>
    <w:qFormat/>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9">
    <w:name w:val="xl119"/>
    <w:basedOn w:val="a"/>
    <w:uiPriority w:val="99"/>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0">
    <w:name w:val="xl120"/>
    <w:basedOn w:val="a"/>
    <w:uiPriority w:val="99"/>
    <w:qFormat/>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1">
    <w:name w:val="xl121"/>
    <w:basedOn w:val="a"/>
    <w:uiPriority w:val="99"/>
    <w:qFormat/>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2">
    <w:name w:val="xl122"/>
    <w:basedOn w:val="a"/>
    <w:uiPriority w:val="99"/>
    <w:qFormat/>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3">
    <w:name w:val="xl123"/>
    <w:basedOn w:val="a"/>
    <w:uiPriority w:val="99"/>
    <w:qFormat/>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4">
    <w:name w:val="xl124"/>
    <w:basedOn w:val="a"/>
    <w:uiPriority w:val="99"/>
    <w:qFormat/>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5">
    <w:name w:val="xl125"/>
    <w:basedOn w:val="a"/>
    <w:uiPriority w:val="99"/>
    <w:qFormat/>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6">
    <w:name w:val="xl126"/>
    <w:basedOn w:val="a"/>
    <w:uiPriority w:val="99"/>
    <w:qFormat/>
    <w:pPr>
      <w:pBdr>
        <w:bottom w:val="single" w:sz="8"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127">
    <w:name w:val="xl127"/>
    <w:basedOn w:val="a"/>
    <w:uiPriority w:val="99"/>
    <w:qFormat/>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8">
    <w:name w:val="xl128"/>
    <w:basedOn w:val="a"/>
    <w:uiPriority w:val="99"/>
    <w:qFormat/>
    <w:pPr>
      <w:pBdr>
        <w:top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9">
    <w:name w:val="xl129"/>
    <w:basedOn w:val="a"/>
    <w:uiPriority w:val="99"/>
    <w:qFormat/>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30">
    <w:name w:val="xl130"/>
    <w:basedOn w:val="a"/>
    <w:uiPriority w:val="99"/>
    <w:qFormat/>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31">
    <w:name w:val="xl131"/>
    <w:basedOn w:val="a"/>
    <w:uiPriority w:val="99"/>
    <w:qFormat/>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font7">
    <w:name w:val="font7"/>
    <w:basedOn w:val="a"/>
    <w:qFormat/>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32">
    <w:name w:val="xl132"/>
    <w:basedOn w:val="a"/>
    <w:uiPriority w:val="99"/>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3">
    <w:name w:val="xl133"/>
    <w:basedOn w:val="a"/>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4">
    <w:name w:val="xl134"/>
    <w:basedOn w:val="a"/>
    <w:uiPriority w:val="99"/>
    <w:qFormat/>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5">
    <w:name w:val="xl135"/>
    <w:basedOn w:val="a"/>
    <w:uiPriority w:val="99"/>
    <w:qFormat/>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6">
    <w:name w:val="xl136"/>
    <w:basedOn w:val="a"/>
    <w:uiPriority w:val="99"/>
    <w:qFormat/>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7">
    <w:name w:val="xl137"/>
    <w:basedOn w:val="a"/>
    <w:uiPriority w:val="99"/>
    <w:qFormat/>
    <w:pPr>
      <w:pBdr>
        <w:top w:val="single" w:sz="8" w:space="0" w:color="auto"/>
      </w:pBd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38">
    <w:name w:val="xl138"/>
    <w:basedOn w:val="a"/>
    <w:uiPriority w:val="99"/>
    <w:qFormat/>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9">
    <w:name w:val="xl139"/>
    <w:basedOn w:val="a"/>
    <w:uiPriority w:val="99"/>
    <w:qFormat/>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0">
    <w:name w:val="xl140"/>
    <w:basedOn w:val="a"/>
    <w:uiPriority w:val="99"/>
    <w:qFormat/>
    <w:pPr>
      <w:pBdr>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1">
    <w:name w:val="xl141"/>
    <w:basedOn w:val="a"/>
    <w:uiPriority w:val="99"/>
    <w:qFormat/>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2">
    <w:name w:val="xl142"/>
    <w:basedOn w:val="a"/>
    <w:uiPriority w:val="99"/>
    <w:qFormat/>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3">
    <w:name w:val="xl143"/>
    <w:basedOn w:val="a"/>
    <w:uiPriority w:val="99"/>
    <w:qFormat/>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4">
    <w:name w:val="xl144"/>
    <w:basedOn w:val="a"/>
    <w:uiPriority w:val="99"/>
    <w:qFormat/>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
    <w:uiPriority w:val="99"/>
    <w:qFormat/>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6">
    <w:name w:val="xl146"/>
    <w:basedOn w:val="a"/>
    <w:uiPriority w:val="99"/>
    <w:qFormat/>
    <w:pP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7">
    <w:name w:val="xl147"/>
    <w:basedOn w:val="a"/>
    <w:uiPriority w:val="99"/>
    <w:qFormat/>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uiPriority w:val="99"/>
    <w:qFormat/>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uiPriority w:val="99"/>
    <w:qFormat/>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0">
    <w:name w:val="xl150"/>
    <w:basedOn w:val="a"/>
    <w:uiPriority w:val="99"/>
    <w:qFormat/>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1">
    <w:name w:val="xl151"/>
    <w:basedOn w:val="a"/>
    <w:uiPriority w:val="99"/>
    <w:qFormat/>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2">
    <w:name w:val="xl152"/>
    <w:basedOn w:val="a"/>
    <w:uiPriority w:val="99"/>
    <w:qFormat/>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uiPriority w:val="99"/>
    <w:qFormat/>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4">
    <w:name w:val="xl154"/>
    <w:basedOn w:val="a"/>
    <w:uiPriority w:val="99"/>
    <w:qFormat/>
    <w:pP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55">
    <w:name w:val="xl155"/>
    <w:basedOn w:val="a"/>
    <w:uiPriority w:val="99"/>
    <w:qFormat/>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6">
    <w:name w:val="xl156"/>
    <w:basedOn w:val="a"/>
    <w:uiPriority w:val="99"/>
    <w:qFormat/>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7">
    <w:name w:val="xl157"/>
    <w:basedOn w:val="a"/>
    <w:uiPriority w:val="99"/>
    <w:qFormat/>
    <w:pP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8">
    <w:name w:val="xl158"/>
    <w:basedOn w:val="a"/>
    <w:uiPriority w:val="99"/>
    <w:qFormat/>
    <w:pPr>
      <w:pBdr>
        <w:bottom w:val="single" w:sz="8" w:space="0" w:color="auto"/>
      </w:pBd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9">
    <w:name w:val="xl159"/>
    <w:basedOn w:val="a"/>
    <w:uiPriority w:val="99"/>
    <w:qFormat/>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0">
    <w:name w:val="xl160"/>
    <w:basedOn w:val="a"/>
    <w:uiPriority w:val="99"/>
    <w:qFormat/>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1">
    <w:name w:val="xl161"/>
    <w:basedOn w:val="a"/>
    <w:uiPriority w:val="99"/>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2">
    <w:name w:val="xl162"/>
    <w:basedOn w:val="a"/>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character" w:customStyle="1" w:styleId="aff">
    <w:name w:val="Гипертекстовая ссылка"/>
    <w:uiPriority w:val="99"/>
    <w:qFormat/>
    <w:rPr>
      <w:rFonts w:cs="Times New Roman"/>
      <w:color w:val="106BBE"/>
    </w:rPr>
  </w:style>
  <w:style w:type="paragraph" w:customStyle="1" w:styleId="aff0">
    <w:name w:val="Нормальный (таблица)"/>
    <w:basedOn w:val="a"/>
    <w:next w:val="a"/>
    <w:uiPriority w:val="99"/>
    <w:qFormat/>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qFormat/>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2">
    <w:name w:val="Стиль"/>
    <w:uiPriority w:val="99"/>
    <w:qFormat/>
    <w:pPr>
      <w:widowControl w:val="0"/>
      <w:autoSpaceDE w:val="0"/>
      <w:autoSpaceDN w:val="0"/>
      <w:adjustRightInd w:val="0"/>
    </w:pPr>
    <w:rPr>
      <w:rFonts w:ascii="Times New Roman" w:eastAsia="Times New Roman" w:hAnsi="Times New Roman"/>
      <w:sz w:val="24"/>
      <w:szCs w:val="24"/>
    </w:rPr>
  </w:style>
  <w:style w:type="character" w:customStyle="1" w:styleId="13">
    <w:name w:val="Основной шрифт абзаца1"/>
    <w:uiPriority w:val="99"/>
    <w:qFormat/>
  </w:style>
  <w:style w:type="paragraph" w:customStyle="1" w:styleId="14">
    <w:name w:val="Название1"/>
    <w:basedOn w:val="12"/>
    <w:uiPriority w:val="99"/>
    <w:qFormat/>
    <w:pPr>
      <w:widowControl/>
      <w:ind w:firstLine="0"/>
      <w:jc w:val="center"/>
    </w:pPr>
    <w:rPr>
      <w:b/>
      <w:sz w:val="22"/>
    </w:rPr>
  </w:style>
  <w:style w:type="paragraph" w:customStyle="1" w:styleId="xl163">
    <w:name w:val="xl163"/>
    <w:basedOn w:val="a"/>
    <w:uiPriority w:val="99"/>
    <w:qFormat/>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b/>
      <w:bCs/>
      <w:lang w:eastAsia="ru-RU"/>
    </w:rPr>
  </w:style>
  <w:style w:type="paragraph" w:customStyle="1" w:styleId="xl164">
    <w:name w:val="xl164"/>
    <w:basedOn w:val="a"/>
    <w:uiPriority w:val="99"/>
    <w:qFormat/>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b/>
      <w:bCs/>
      <w:lang w:eastAsia="ru-RU"/>
    </w:rPr>
  </w:style>
  <w:style w:type="paragraph" w:customStyle="1" w:styleId="xl165">
    <w:name w:val="xl165"/>
    <w:basedOn w:val="a"/>
    <w:uiPriority w:val="99"/>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66">
    <w:name w:val="xl166"/>
    <w:basedOn w:val="a"/>
    <w:uiPriority w:val="99"/>
    <w:qFormat/>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ConsPlusNonformat">
    <w:name w:val="ConsPlusNonformat"/>
    <w:qFormat/>
    <w:pPr>
      <w:widowControl w:val="0"/>
      <w:suppressAutoHyphens/>
    </w:pPr>
    <w:rPr>
      <w:rFonts w:ascii="Courier New" w:eastAsia="Times New Roman" w:hAnsi="Courier New" w:cs="Courier New"/>
      <w:color w:val="00000A"/>
    </w:rPr>
  </w:style>
  <w:style w:type="character" w:customStyle="1" w:styleId="FontStyle49">
    <w:name w:val="Font Style49"/>
    <w:uiPriority w:val="99"/>
    <w:qFormat/>
    <w:rPr>
      <w:rFonts w:ascii="Times New Roman" w:hAnsi="Times New Roman" w:cs="Times New Roman" w:hint="default"/>
      <w:color w:val="000000"/>
      <w:sz w:val="28"/>
    </w:rPr>
  </w:style>
  <w:style w:type="character" w:customStyle="1" w:styleId="js-phone-number">
    <w:name w:val="js-phone-number"/>
    <w:qFormat/>
  </w:style>
  <w:style w:type="paragraph" w:customStyle="1" w:styleId="msonormalmailrucssattributepostfix">
    <w:name w:val="msonormal_mailru_css_attribute_postfix"/>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Style17">
    <w:name w:val="Char Style 17"/>
    <w:basedOn w:val="a0"/>
    <w:link w:val="Style16"/>
    <w:uiPriority w:val="99"/>
    <w:qFormat/>
    <w:locked/>
    <w:rPr>
      <w:sz w:val="26"/>
      <w:szCs w:val="26"/>
      <w:shd w:val="clear" w:color="auto" w:fill="FFFFFF"/>
    </w:rPr>
  </w:style>
  <w:style w:type="paragraph" w:customStyle="1" w:styleId="Style16">
    <w:name w:val="Style 16"/>
    <w:basedOn w:val="a"/>
    <w:link w:val="CharStyle17"/>
    <w:uiPriority w:val="99"/>
    <w:qFormat/>
    <w:pPr>
      <w:widowControl w:val="0"/>
      <w:shd w:val="clear" w:color="auto" w:fill="FFFFFF"/>
      <w:spacing w:before="180" w:after="0" w:line="370" w:lineRule="exact"/>
      <w:jc w:val="center"/>
    </w:pPr>
    <w:rPr>
      <w:sz w:val="26"/>
      <w:szCs w:val="26"/>
      <w:lang w:eastAsia="ru-RU"/>
    </w:rPr>
  </w:style>
  <w:style w:type="character" w:customStyle="1" w:styleId="22">
    <w:name w:val="Основной текст 2 Знак"/>
    <w:basedOn w:val="a0"/>
    <w:link w:val="21"/>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35A5E-ECAD-41AC-8531-109E027B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16</Pages>
  <Words>4161</Words>
  <Characters>23720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praktikagto1149</dc:creator>
  <cp:lastModifiedBy>gto_oks</cp:lastModifiedBy>
  <cp:revision>38</cp:revision>
  <cp:lastPrinted>2022-03-03T12:53:00Z</cp:lastPrinted>
  <dcterms:created xsi:type="dcterms:W3CDTF">2022-02-18T06:50:00Z</dcterms:created>
  <dcterms:modified xsi:type="dcterms:W3CDTF">2022-03-04T07:59:00Z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58F7A39B21CF45268490240A28C61C83</vt:lpwstr>
  </property>
</Properties>
</file>